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7A311B" w:rsidRDefault="002F6C0E" w:rsidP="002C51F3">
      <w:pPr>
        <w:spacing w:before="120" w:after="120"/>
        <w:jc w:val="center"/>
        <w:rPr>
          <w:color w:val="000000" w:themeColor="text1"/>
          <w:sz w:val="28"/>
          <w:szCs w:val="28"/>
        </w:rPr>
      </w:pPr>
      <w:bookmarkStart w:id="0" w:name="_GoBack"/>
      <w:bookmarkEnd w:id="0"/>
      <w:r w:rsidRPr="007A311B">
        <w:rPr>
          <w:color w:val="000000" w:themeColor="text1"/>
          <w:sz w:val="28"/>
          <w:szCs w:val="28"/>
        </w:rPr>
        <w:t>ỦY BAN NHÂN DÂN THÀNH PHỐ HỒ CHÍ MINH</w:t>
      </w:r>
    </w:p>
    <w:p w:rsidR="003A7D3E" w:rsidRDefault="006D6FEF" w:rsidP="003A7D3E">
      <w:pPr>
        <w:spacing w:before="120" w:after="120"/>
        <w:jc w:val="center"/>
        <w:rPr>
          <w:b/>
          <w:sz w:val="28"/>
          <w:szCs w:val="28"/>
        </w:rPr>
      </w:pPr>
      <w:r>
        <w:rPr>
          <w:b/>
          <w:noProof/>
          <w:color w:val="000000" w:themeColor="text1"/>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7A311B">
        <w:rPr>
          <w:b/>
          <w:color w:val="000000" w:themeColor="text1"/>
          <w:sz w:val="28"/>
          <w:szCs w:val="28"/>
        </w:rPr>
        <w:t xml:space="preserve">TRƯỜNG CAO ĐẲNG </w:t>
      </w:r>
      <w:r w:rsidR="003A7D3E">
        <w:rPr>
          <w:b/>
          <w:sz w:val="28"/>
          <w:szCs w:val="28"/>
        </w:rPr>
        <w:t>LÝ TỰ TRONG TP. HỒ CHÍ MINH</w:t>
      </w:r>
    </w:p>
    <w:p w:rsidR="002C51F3" w:rsidRPr="007A311B" w:rsidRDefault="003A7D3E" w:rsidP="002C51F3">
      <w:pPr>
        <w:spacing w:before="120" w:after="120"/>
        <w:jc w:val="center"/>
        <w:rPr>
          <w:b/>
          <w:color w:val="000000" w:themeColor="text1"/>
          <w:sz w:val="28"/>
          <w:szCs w:val="28"/>
        </w:rPr>
      </w:pPr>
      <w:r w:rsidRPr="003A7D3E">
        <w:rPr>
          <w:b/>
          <w:noProof/>
          <w:color w:val="000000" w:themeColor="text1"/>
          <w:sz w:val="28"/>
          <w:szCs w:val="28"/>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Pr="007A311B" w:rsidRDefault="002C51F3" w:rsidP="002C51F3">
      <w:pPr>
        <w:spacing w:before="120" w:after="120"/>
        <w:jc w:val="center"/>
        <w:rPr>
          <w:b/>
          <w:color w:val="000000" w:themeColor="text1"/>
          <w:sz w:val="28"/>
          <w:szCs w:val="28"/>
        </w:rPr>
      </w:pPr>
    </w:p>
    <w:p w:rsidR="002C51F3" w:rsidRPr="007A311B" w:rsidRDefault="002C51F3" w:rsidP="002C51F3">
      <w:pPr>
        <w:spacing w:before="120" w:after="120"/>
        <w:jc w:val="center"/>
        <w:rPr>
          <w:b/>
          <w:color w:val="000000" w:themeColor="text1"/>
        </w:rPr>
      </w:pPr>
    </w:p>
    <w:p w:rsidR="002C51F3" w:rsidRPr="007A311B" w:rsidRDefault="002C51F3" w:rsidP="002C51F3">
      <w:pPr>
        <w:jc w:val="center"/>
        <w:rPr>
          <w:b/>
          <w:bCs/>
          <w:color w:val="000000" w:themeColor="text1"/>
          <w:sz w:val="48"/>
          <w:szCs w:val="48"/>
        </w:rPr>
      </w:pPr>
      <w:r w:rsidRPr="007A311B">
        <w:rPr>
          <w:b/>
          <w:bCs/>
          <w:color w:val="000000" w:themeColor="text1"/>
          <w:sz w:val="48"/>
          <w:szCs w:val="48"/>
        </w:rPr>
        <w:t>GIÁO ÁN LÝ THUYẾT</w:t>
      </w:r>
    </w:p>
    <w:p w:rsidR="002C51F3" w:rsidRPr="007A311B" w:rsidRDefault="002C51F3" w:rsidP="002C51F3">
      <w:pPr>
        <w:spacing w:before="120" w:after="120"/>
        <w:jc w:val="center"/>
        <w:rPr>
          <w:b/>
          <w:color w:val="000000" w:themeColor="text1"/>
        </w:rPr>
      </w:pPr>
    </w:p>
    <w:p w:rsidR="002C51F3" w:rsidRPr="007A311B" w:rsidRDefault="002C51F3" w:rsidP="002C51F3">
      <w:pPr>
        <w:spacing w:before="120" w:after="120"/>
        <w:jc w:val="center"/>
        <w:rPr>
          <w:b/>
          <w:color w:val="000000" w:themeColor="text1"/>
        </w:rPr>
      </w:pPr>
    </w:p>
    <w:p w:rsidR="002C51F3" w:rsidRPr="007A311B" w:rsidRDefault="002C51F3" w:rsidP="002C51F3">
      <w:pPr>
        <w:spacing w:before="120" w:after="120"/>
        <w:jc w:val="center"/>
        <w:rPr>
          <w:b/>
          <w:color w:val="000000" w:themeColor="text1"/>
        </w:rPr>
      </w:pPr>
    </w:p>
    <w:p w:rsidR="00AC0FE0" w:rsidRPr="00FE05D0" w:rsidRDefault="00AC0FE0" w:rsidP="00AC0FE0">
      <w:pPr>
        <w:pStyle w:val="ListParagraph"/>
        <w:numPr>
          <w:ilvl w:val="0"/>
          <w:numId w:val="24"/>
        </w:numPr>
        <w:spacing w:line="360" w:lineRule="auto"/>
        <w:ind w:left="4680"/>
        <w:rPr>
          <w:rFonts w:ascii="Times New Roman" w:hAnsi="Times New Roman" w:cs="Times New Roman"/>
          <w:sz w:val="28"/>
          <w:szCs w:val="28"/>
          <w:lang w:val="pt-BR"/>
        </w:rPr>
      </w:pPr>
      <w:r>
        <w:rPr>
          <w:rFonts w:ascii="Times New Roman" w:hAnsi="Times New Roman" w:cs="Times New Roman"/>
          <w:b/>
          <w:sz w:val="28"/>
          <w:szCs w:val="28"/>
          <w:lang w:val="pt-BR"/>
        </w:rPr>
        <w:t xml:space="preserve">Họ và tên giảng viên : </w:t>
      </w:r>
    </w:p>
    <w:p w:rsidR="00AC0FE0" w:rsidRPr="006D6FEF" w:rsidRDefault="00AC0FE0" w:rsidP="00AC0FE0">
      <w:pPr>
        <w:pStyle w:val="ListParagraph"/>
        <w:numPr>
          <w:ilvl w:val="0"/>
          <w:numId w:val="24"/>
        </w:numPr>
        <w:spacing w:line="360" w:lineRule="auto"/>
        <w:ind w:left="4680"/>
        <w:rPr>
          <w:rFonts w:ascii="Times New Roman" w:hAnsi="Times New Roman" w:cs="Times New Roman"/>
          <w:sz w:val="28"/>
          <w:szCs w:val="28"/>
        </w:rPr>
      </w:pPr>
      <w:r w:rsidRPr="006D6FEF">
        <w:rPr>
          <w:rFonts w:ascii="Times New Roman" w:hAnsi="Times New Roman" w:cs="Times New Roman"/>
          <w:b/>
          <w:sz w:val="28"/>
          <w:szCs w:val="28"/>
        </w:rPr>
        <w:t xml:space="preserve">Học phần:  </w:t>
      </w:r>
      <w:r w:rsidRPr="006D6FEF">
        <w:rPr>
          <w:rFonts w:ascii="Times New Roman" w:hAnsi="Times New Roman" w:cs="Times New Roman"/>
          <w:sz w:val="28"/>
          <w:szCs w:val="28"/>
        </w:rPr>
        <w:t>Giáo dục quốc phòng – an ninh</w:t>
      </w:r>
      <w:r w:rsidR="001512BE">
        <w:rPr>
          <w:rFonts w:ascii="Times New Roman" w:hAnsi="Times New Roman" w:cs="Times New Roman"/>
          <w:sz w:val="28"/>
          <w:szCs w:val="28"/>
          <w:lang w:val="vi-VN"/>
        </w:rPr>
        <w:t xml:space="preserve"> </w:t>
      </w:r>
    </w:p>
    <w:p w:rsidR="00AC0FE0" w:rsidRDefault="00AC0FE0" w:rsidP="00AC0FE0">
      <w:pPr>
        <w:pStyle w:val="ListParagraph"/>
        <w:numPr>
          <w:ilvl w:val="0"/>
          <w:numId w:val="24"/>
        </w:numPr>
        <w:spacing w:line="360" w:lineRule="auto"/>
        <w:ind w:left="4680"/>
        <w:rPr>
          <w:rFonts w:ascii="Times New Roman" w:hAnsi="Times New Roman" w:cs="Times New Roman"/>
          <w:sz w:val="28"/>
          <w:szCs w:val="28"/>
          <w:lang w:val="fr-FR"/>
        </w:rPr>
      </w:pPr>
      <w:r>
        <w:rPr>
          <w:rFonts w:ascii="Times New Roman" w:hAnsi="Times New Roman" w:cs="Times New Roman"/>
          <w:b/>
          <w:sz w:val="28"/>
          <w:szCs w:val="28"/>
          <w:lang w:val="fr-FR"/>
        </w:rPr>
        <w:t xml:space="preserve">Lớp: </w:t>
      </w:r>
    </w:p>
    <w:p w:rsidR="00AC0FE0" w:rsidRDefault="00AC0FE0" w:rsidP="00AC0FE0">
      <w:pPr>
        <w:pStyle w:val="ListParagraph"/>
        <w:numPr>
          <w:ilvl w:val="0"/>
          <w:numId w:val="24"/>
        </w:numPr>
        <w:spacing w:line="360" w:lineRule="auto"/>
        <w:ind w:left="4680"/>
        <w:rPr>
          <w:b/>
        </w:rPr>
      </w:pPr>
      <w:r>
        <w:rPr>
          <w:rFonts w:ascii="Times New Roman" w:hAnsi="Times New Roman" w:cs="Times New Roman"/>
          <w:b/>
          <w:sz w:val="28"/>
          <w:szCs w:val="28"/>
          <w:lang w:val="pt-BR"/>
        </w:rPr>
        <w:t xml:space="preserve">Năm học: </w:t>
      </w:r>
      <w:r w:rsidRPr="00FE05D0">
        <w:rPr>
          <w:rFonts w:ascii="Times New Roman" w:hAnsi="Times New Roman" w:cs="Times New Roman"/>
          <w:sz w:val="28"/>
          <w:szCs w:val="28"/>
          <w:lang w:val="pt-BR"/>
        </w:rPr>
        <w:t>201</w:t>
      </w:r>
      <w:r w:rsidR="00653E59">
        <w:rPr>
          <w:rFonts w:ascii="Times New Roman" w:hAnsi="Times New Roman" w:cs="Times New Roman"/>
          <w:sz w:val="28"/>
          <w:szCs w:val="28"/>
          <w:lang w:val="pt-BR"/>
        </w:rPr>
        <w:t>9 - 2020</w:t>
      </w:r>
    </w:p>
    <w:p w:rsidR="003A7D3E" w:rsidRDefault="003A7D3E" w:rsidP="003A7D3E">
      <w:pPr>
        <w:pStyle w:val="ListParagraph"/>
        <w:spacing w:line="360" w:lineRule="auto"/>
        <w:ind w:left="5040"/>
        <w:rPr>
          <w:b/>
          <w:sz w:val="28"/>
          <w:szCs w:val="28"/>
        </w:rPr>
      </w:pPr>
    </w:p>
    <w:p w:rsidR="003A7D3E" w:rsidRPr="00BB5C5A" w:rsidRDefault="003A7D3E" w:rsidP="003A7D3E">
      <w:pPr>
        <w:pStyle w:val="ListParagraph"/>
        <w:spacing w:line="360" w:lineRule="auto"/>
        <w:ind w:left="5040"/>
        <w:rPr>
          <w:b/>
          <w:sz w:val="28"/>
          <w:szCs w:val="28"/>
        </w:rPr>
      </w:pPr>
      <w:r w:rsidRPr="00F72538">
        <w:rPr>
          <w:b/>
          <w:sz w:val="28"/>
          <w:szCs w:val="28"/>
        </w:rPr>
        <w:t>Quy</w:t>
      </w:r>
      <w:r w:rsidRPr="00F72538">
        <w:rPr>
          <w:rFonts w:ascii="Times New Roman" w:hAnsi="Times New Roman" w:cs="Times New Roman"/>
          <w:b/>
          <w:sz w:val="28"/>
          <w:szCs w:val="28"/>
        </w:rPr>
        <w:t>ể</w:t>
      </w:r>
      <w:r w:rsidRPr="00F72538">
        <w:rPr>
          <w:b/>
          <w:sz w:val="28"/>
          <w:szCs w:val="28"/>
        </w:rPr>
        <w:t>n s</w:t>
      </w:r>
      <w:r w:rsidRPr="00F72538">
        <w:rPr>
          <w:rFonts w:ascii="Times New Roman" w:hAnsi="Times New Roman" w:cs="Times New Roman"/>
          <w:b/>
          <w:sz w:val="28"/>
          <w:szCs w:val="28"/>
        </w:rPr>
        <w:t>ố</w:t>
      </w:r>
      <w:r w:rsidRPr="00F72538">
        <w:rPr>
          <w:b/>
          <w:sz w:val="28"/>
          <w:szCs w:val="28"/>
        </w:rPr>
        <w:t xml:space="preserve">: </w:t>
      </w:r>
      <w:r w:rsidRPr="00F72538">
        <w:rPr>
          <w:sz w:val="28"/>
          <w:szCs w:val="28"/>
        </w:rPr>
        <w:t>………………..</w:t>
      </w:r>
    </w:p>
    <w:p w:rsidR="00F72538" w:rsidRPr="007A311B" w:rsidRDefault="00F72538" w:rsidP="00F72538">
      <w:pPr>
        <w:spacing w:line="360" w:lineRule="auto"/>
        <w:rPr>
          <w:b/>
          <w:color w:val="000000" w:themeColor="text1"/>
        </w:rPr>
      </w:pPr>
    </w:p>
    <w:p w:rsidR="00F72538" w:rsidRPr="007A311B" w:rsidRDefault="00F72538" w:rsidP="00F72538">
      <w:pPr>
        <w:spacing w:line="360" w:lineRule="auto"/>
        <w:jc w:val="center"/>
        <w:rPr>
          <w:b/>
          <w:color w:val="000000" w:themeColor="text1"/>
          <w:sz w:val="28"/>
          <w:szCs w:val="28"/>
        </w:rPr>
      </w:pPr>
      <w:r w:rsidRPr="007A311B">
        <w:rPr>
          <w:b/>
          <w:color w:val="000000" w:themeColor="text1"/>
        </w:rPr>
        <w:br/>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6D6FEF" w:rsidTr="00C21C7D">
        <w:tc>
          <w:tcPr>
            <w:tcW w:w="2376" w:type="dxa"/>
            <w:tcBorders>
              <w:top w:val="single" w:sz="4" w:space="0" w:color="auto"/>
              <w:left w:val="single" w:sz="4" w:space="0" w:color="auto"/>
              <w:bottom w:val="single" w:sz="4" w:space="0" w:color="auto"/>
              <w:right w:val="single" w:sz="4" w:space="0" w:color="auto"/>
            </w:tcBorders>
            <w:vAlign w:val="center"/>
          </w:tcPr>
          <w:p w:rsidR="00291141" w:rsidRDefault="00291141" w:rsidP="00291141">
            <w:pPr>
              <w:tabs>
                <w:tab w:val="right" w:leader="dot" w:pos="2127"/>
              </w:tabs>
              <w:spacing w:before="120" w:after="120"/>
              <w:jc w:val="center"/>
              <w:rPr>
                <w:b/>
                <w:sz w:val="26"/>
                <w:szCs w:val="26"/>
              </w:rPr>
            </w:pPr>
            <w:r>
              <w:rPr>
                <w:b/>
                <w:sz w:val="26"/>
                <w:szCs w:val="26"/>
              </w:rPr>
              <w:t>Thực hiện ngày</w:t>
            </w:r>
            <w:r w:rsidRPr="0093654A">
              <w:rPr>
                <w:b/>
                <w:sz w:val="26"/>
                <w:szCs w:val="26"/>
              </w:rPr>
              <w:t>:</w:t>
            </w:r>
          </w:p>
          <w:p w:rsidR="0093654A" w:rsidRPr="007A311B" w:rsidRDefault="00291141" w:rsidP="00653E59">
            <w:pPr>
              <w:tabs>
                <w:tab w:val="right" w:leader="dot" w:pos="2127"/>
              </w:tabs>
              <w:spacing w:before="120" w:after="120"/>
              <w:jc w:val="center"/>
              <w:rPr>
                <w:color w:val="000000" w:themeColor="text1"/>
                <w:sz w:val="26"/>
                <w:szCs w:val="26"/>
              </w:rPr>
            </w:pPr>
            <w:r>
              <w:rPr>
                <w:sz w:val="26"/>
                <w:szCs w:val="26"/>
              </w:rPr>
              <w:t>……/…/20....</w:t>
            </w:r>
          </w:p>
        </w:tc>
        <w:tc>
          <w:tcPr>
            <w:tcW w:w="8442" w:type="dxa"/>
            <w:tcBorders>
              <w:top w:val="single" w:sz="4" w:space="0" w:color="auto"/>
              <w:left w:val="single" w:sz="4" w:space="0" w:color="auto"/>
              <w:bottom w:val="single" w:sz="4" w:space="0" w:color="auto"/>
              <w:right w:val="single" w:sz="4" w:space="0" w:color="auto"/>
            </w:tcBorders>
          </w:tcPr>
          <w:p w:rsidR="0066701B" w:rsidRDefault="0066701B" w:rsidP="00611836">
            <w:pPr>
              <w:rPr>
                <w:b/>
                <w:color w:val="000000" w:themeColor="text1"/>
                <w:sz w:val="26"/>
                <w:szCs w:val="26"/>
                <w:lang w:val="vi-VN"/>
              </w:rPr>
            </w:pPr>
          </w:p>
          <w:p w:rsidR="008A7809" w:rsidRPr="006D6FEF" w:rsidRDefault="00C21C7D" w:rsidP="00611836">
            <w:pPr>
              <w:rPr>
                <w:lang w:val="vi-VN"/>
              </w:rPr>
            </w:pPr>
            <w:r w:rsidRPr="006D6FEF">
              <w:rPr>
                <w:b/>
                <w:color w:val="000000" w:themeColor="text1"/>
                <w:sz w:val="26"/>
                <w:szCs w:val="26"/>
                <w:lang w:val="vi-VN"/>
              </w:rPr>
              <w:t>Tê</w:t>
            </w:r>
            <w:r w:rsidR="00186523" w:rsidRPr="006D6FEF">
              <w:rPr>
                <w:b/>
                <w:color w:val="000000" w:themeColor="text1"/>
                <w:sz w:val="26"/>
                <w:szCs w:val="26"/>
                <w:lang w:val="vi-VN"/>
              </w:rPr>
              <w:t>n bài</w:t>
            </w:r>
            <w:r w:rsidR="0093654A" w:rsidRPr="006D6FEF">
              <w:rPr>
                <w:b/>
                <w:color w:val="000000" w:themeColor="text1"/>
                <w:sz w:val="26"/>
                <w:szCs w:val="26"/>
                <w:lang w:val="vi-VN"/>
              </w:rPr>
              <w:t>:</w:t>
            </w:r>
            <w:r w:rsidR="00C126D4" w:rsidRPr="006D6FEF">
              <w:rPr>
                <w:lang w:val="vi-VN"/>
              </w:rPr>
              <w:t xml:space="preserve"> </w:t>
            </w:r>
            <w:r w:rsidR="00597666" w:rsidRPr="006D6FEF">
              <w:rPr>
                <w:lang w:val="vi-VN"/>
              </w:rPr>
              <w:t xml:space="preserve">- </w:t>
            </w:r>
            <w:r w:rsidR="00C126D4" w:rsidRPr="006D6FEF">
              <w:rPr>
                <w:lang w:val="vi-VN"/>
              </w:rPr>
              <w:t>XÂY DỰNG VÀ BẢO VỆ CHỦ QUYỀN LÃNH THỔ, BIÊN GIỚI QUỐC GIA</w:t>
            </w:r>
            <w:r w:rsidR="00597666" w:rsidRPr="006D6FEF">
              <w:rPr>
                <w:lang w:val="vi-VN"/>
              </w:rPr>
              <w:t>.</w:t>
            </w:r>
          </w:p>
          <w:p w:rsidR="00597666" w:rsidRPr="006D6FEF" w:rsidRDefault="00597666" w:rsidP="00597666">
            <w:pPr>
              <w:pStyle w:val="ListParagraph"/>
              <w:numPr>
                <w:ilvl w:val="0"/>
                <w:numId w:val="26"/>
              </w:numPr>
              <w:ind w:left="0" w:firstLine="961"/>
              <w:rPr>
                <w:rFonts w:ascii="Times New Roman" w:hAnsi="Times New Roman" w:cs="Times New Roman"/>
                <w:color w:val="000000" w:themeColor="text1"/>
                <w:sz w:val="26"/>
                <w:szCs w:val="26"/>
                <w:lang w:val="vi-VN"/>
              </w:rPr>
            </w:pPr>
            <w:r w:rsidRPr="006D6FEF">
              <w:rPr>
                <w:rFonts w:ascii="Times New Roman" w:hAnsi="Times New Roman" w:cs="Times New Roman"/>
                <w:spacing w:val="-12"/>
                <w:sz w:val="26"/>
                <w:szCs w:val="26"/>
                <w:lang w:val="vi-VN"/>
              </w:rPr>
              <w:t>MỘT SỐ NỘI DUNG CƠ BẢN VỀ DÂN TỘC, TÔN GIÁO</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6D6FEF" w:rsidRDefault="0093654A" w:rsidP="00703F3D">
            <w:pPr>
              <w:spacing w:before="120" w:after="120"/>
              <w:rPr>
                <w:b/>
                <w:color w:val="000000" w:themeColor="text1"/>
                <w:sz w:val="26"/>
                <w:szCs w:val="26"/>
                <w:lang w:val="vi-VN"/>
              </w:rPr>
            </w:pPr>
            <w:r w:rsidRPr="006D6FEF">
              <w:rPr>
                <w:b/>
                <w:color w:val="000000" w:themeColor="text1"/>
                <w:sz w:val="26"/>
                <w:szCs w:val="26"/>
                <w:lang w:val="vi-VN"/>
              </w:rPr>
              <w:t>Giáo án số :</w:t>
            </w:r>
            <w:r w:rsidR="00597666" w:rsidRPr="006D6FEF">
              <w:rPr>
                <w:b/>
                <w:color w:val="000000" w:themeColor="text1"/>
                <w:sz w:val="26"/>
                <w:szCs w:val="26"/>
                <w:lang w:val="vi-VN"/>
              </w:rPr>
              <w:t xml:space="preserve"> 3</w:t>
            </w:r>
          </w:p>
          <w:p w:rsidR="0093654A" w:rsidRPr="0066701B" w:rsidRDefault="0093654A" w:rsidP="00597666">
            <w:pPr>
              <w:spacing w:before="120" w:after="120"/>
              <w:rPr>
                <w:color w:val="000000" w:themeColor="text1"/>
                <w:sz w:val="26"/>
                <w:szCs w:val="26"/>
                <w:lang w:val="vi-VN"/>
              </w:rPr>
            </w:pPr>
            <w:r w:rsidRPr="006D6FEF">
              <w:rPr>
                <w:b/>
                <w:color w:val="000000" w:themeColor="text1"/>
                <w:sz w:val="26"/>
                <w:szCs w:val="26"/>
                <w:lang w:val="vi-VN"/>
              </w:rPr>
              <w:t xml:space="preserve">Thời lượng: </w:t>
            </w:r>
            <w:r w:rsidR="00597666" w:rsidRPr="006D6FEF">
              <w:rPr>
                <w:sz w:val="26"/>
                <w:szCs w:val="26"/>
                <w:lang w:val="vi-VN"/>
              </w:rPr>
              <w:t>5</w:t>
            </w:r>
            <w:r w:rsidR="003A7D3E" w:rsidRPr="006D6FEF">
              <w:rPr>
                <w:sz w:val="26"/>
                <w:szCs w:val="26"/>
                <w:lang w:val="vi-VN"/>
              </w:rPr>
              <w:t xml:space="preserve"> </w:t>
            </w:r>
            <w:r w:rsidR="003A7D3E" w:rsidRPr="006D6FEF">
              <w:rPr>
                <w:b/>
                <w:sz w:val="26"/>
                <w:szCs w:val="26"/>
                <w:lang w:val="vi-VN"/>
              </w:rPr>
              <w:t>TIẾT</w:t>
            </w:r>
          </w:p>
        </w:tc>
      </w:tr>
    </w:tbl>
    <w:p w:rsidR="0093654A" w:rsidRPr="006D6FEF" w:rsidRDefault="0093654A" w:rsidP="00703F3D">
      <w:pPr>
        <w:spacing w:before="120" w:after="120"/>
        <w:jc w:val="center"/>
        <w:rPr>
          <w:b/>
          <w:bCs/>
          <w:color w:val="000000" w:themeColor="text1"/>
          <w:sz w:val="32"/>
          <w:szCs w:val="32"/>
          <w:lang w:val="vi-VN"/>
        </w:rPr>
      </w:pPr>
    </w:p>
    <w:p w:rsidR="00C21C7D" w:rsidRPr="007A311B" w:rsidRDefault="00703F3D" w:rsidP="00B02CD1">
      <w:pPr>
        <w:pStyle w:val="ListParagraph"/>
        <w:numPr>
          <w:ilvl w:val="0"/>
          <w:numId w:val="10"/>
        </w:numPr>
        <w:spacing w:before="120" w:after="120"/>
        <w:jc w:val="both"/>
        <w:rPr>
          <w:rFonts w:ascii="Times New Roman" w:hAnsi="Times New Roman" w:cs="Times New Roman"/>
          <w:b/>
          <w:color w:val="000000" w:themeColor="text1"/>
          <w:sz w:val="26"/>
          <w:szCs w:val="26"/>
          <w:lang w:val="it-IT"/>
        </w:rPr>
      </w:pPr>
      <w:r w:rsidRPr="007A311B">
        <w:rPr>
          <w:rFonts w:ascii="Times New Roman" w:hAnsi="Times New Roman" w:cs="Times New Roman"/>
          <w:b/>
          <w:color w:val="000000" w:themeColor="text1"/>
          <w:sz w:val="26"/>
          <w:szCs w:val="26"/>
          <w:lang w:val="it-IT"/>
        </w:rPr>
        <w:t>Mục tiêu</w:t>
      </w:r>
      <w:r w:rsidR="00C21C7D" w:rsidRPr="007A311B">
        <w:rPr>
          <w:rFonts w:ascii="Times New Roman" w:hAnsi="Times New Roman" w:cs="Times New Roman"/>
          <w:b/>
          <w:color w:val="000000" w:themeColor="text1"/>
          <w:sz w:val="26"/>
          <w:szCs w:val="26"/>
          <w:lang w:val="it-IT"/>
        </w:rPr>
        <w:t xml:space="preserve">: </w:t>
      </w:r>
    </w:p>
    <w:p w:rsidR="00FE05D0" w:rsidRDefault="00C21C7D" w:rsidP="00FE05D0">
      <w:pPr>
        <w:pStyle w:val="ListParagraph"/>
        <w:spacing w:before="120" w:after="120"/>
        <w:jc w:val="both"/>
        <w:rPr>
          <w:rFonts w:ascii="Times New Roman" w:hAnsi="Times New Roman" w:cs="Times New Roman"/>
          <w:color w:val="000000" w:themeColor="text1"/>
          <w:sz w:val="26"/>
          <w:szCs w:val="26"/>
          <w:lang w:val="it-IT"/>
        </w:rPr>
      </w:pPr>
      <w:r w:rsidRPr="007A311B">
        <w:rPr>
          <w:rFonts w:ascii="Times New Roman" w:hAnsi="Times New Roman" w:cs="Times New Roman"/>
          <w:color w:val="000000" w:themeColor="text1"/>
          <w:sz w:val="26"/>
          <w:szCs w:val="26"/>
          <w:lang w:val="it-IT"/>
        </w:rPr>
        <w:t xml:space="preserve">Sau khi học xong bài này HSSV có khả năng: </w:t>
      </w:r>
    </w:p>
    <w:p w:rsidR="00FE05D0" w:rsidRPr="00FE05D0" w:rsidRDefault="00ED2B44" w:rsidP="00FE05D0">
      <w:pPr>
        <w:spacing w:before="120" w:after="120"/>
        <w:jc w:val="both"/>
        <w:rPr>
          <w:b/>
          <w:color w:val="000000" w:themeColor="text1"/>
          <w:sz w:val="26"/>
          <w:szCs w:val="26"/>
          <w:lang w:val="it-IT"/>
        </w:rPr>
      </w:pPr>
      <w:r w:rsidRPr="006D6FEF">
        <w:rPr>
          <w:b/>
          <w:color w:val="000000" w:themeColor="text1"/>
          <w:sz w:val="26"/>
          <w:szCs w:val="26"/>
          <w:lang w:val="it-IT"/>
        </w:rPr>
        <w:t>Kiến thức</w:t>
      </w:r>
      <w:r w:rsidR="00D65952" w:rsidRPr="006D6FEF">
        <w:rPr>
          <w:b/>
          <w:color w:val="000000" w:themeColor="text1"/>
          <w:sz w:val="26"/>
          <w:szCs w:val="26"/>
          <w:lang w:val="it-IT"/>
        </w:rPr>
        <w:t>:</w:t>
      </w:r>
    </w:p>
    <w:p w:rsidR="00597666" w:rsidRPr="006D6FEF" w:rsidRDefault="00597666" w:rsidP="00597666">
      <w:pPr>
        <w:spacing w:line="276" w:lineRule="auto"/>
        <w:ind w:left="284" w:firstLine="436"/>
        <w:jc w:val="both"/>
        <w:rPr>
          <w:color w:val="000000" w:themeColor="text1"/>
          <w:sz w:val="26"/>
          <w:szCs w:val="26"/>
          <w:lang w:val="it-IT"/>
        </w:rPr>
      </w:pPr>
      <w:r w:rsidRPr="006D6FEF">
        <w:rPr>
          <w:sz w:val="26"/>
          <w:szCs w:val="26"/>
          <w:lang w:val="it-IT"/>
        </w:rPr>
        <w:t>-</w:t>
      </w:r>
      <w:r w:rsidR="00FE05D0" w:rsidRPr="006D6FEF">
        <w:rPr>
          <w:sz w:val="26"/>
          <w:szCs w:val="26"/>
          <w:lang w:val="it-IT"/>
        </w:rPr>
        <w:t xml:space="preserve">Trình bày </w:t>
      </w:r>
      <w:r w:rsidR="00D65952" w:rsidRPr="006D6FEF">
        <w:rPr>
          <w:color w:val="000000" w:themeColor="text1"/>
          <w:sz w:val="26"/>
          <w:szCs w:val="26"/>
          <w:lang w:val="it-IT"/>
        </w:rPr>
        <w:t>được những nội dung cơ bản về chủ quyền lãnh thổ</w:t>
      </w:r>
      <w:r w:rsidRPr="006D6FEF">
        <w:rPr>
          <w:color w:val="000000" w:themeColor="text1"/>
          <w:sz w:val="26"/>
          <w:szCs w:val="26"/>
          <w:lang w:val="it-IT"/>
        </w:rPr>
        <w:t>;</w:t>
      </w:r>
    </w:p>
    <w:p w:rsidR="00597666" w:rsidRPr="006D6FEF" w:rsidRDefault="00597666" w:rsidP="00597666">
      <w:pPr>
        <w:pStyle w:val="ListParagraph"/>
        <w:tabs>
          <w:tab w:val="left" w:pos="720"/>
          <w:tab w:val="left" w:leader="dot" w:pos="14040"/>
        </w:tabs>
        <w:spacing w:before="120" w:after="120"/>
        <w:rPr>
          <w:rFonts w:ascii="Times New Roman" w:hAnsi="Times New Roman" w:cs="Times New Roman"/>
          <w:sz w:val="26"/>
          <w:szCs w:val="26"/>
          <w:lang w:val="it-IT"/>
        </w:rPr>
      </w:pPr>
      <w:r w:rsidRPr="006D6FEF">
        <w:rPr>
          <w:rFonts w:ascii="Times New Roman" w:hAnsi="Times New Roman" w:cs="Times New Roman"/>
          <w:sz w:val="26"/>
          <w:szCs w:val="26"/>
          <w:lang w:val="it-IT"/>
        </w:rPr>
        <w:t>- Trình bày được về vấn đề dân tộc, tôn giáo, giải quyết vấn đề dân tộc, tôn giáo.</w:t>
      </w:r>
    </w:p>
    <w:p w:rsidR="00597666" w:rsidRPr="006D6FEF" w:rsidRDefault="00597666" w:rsidP="00597666">
      <w:pPr>
        <w:spacing w:after="120"/>
        <w:ind w:firstLine="720"/>
        <w:jc w:val="both"/>
        <w:rPr>
          <w:sz w:val="28"/>
          <w:szCs w:val="28"/>
          <w:lang w:val="it-IT"/>
        </w:rPr>
      </w:pPr>
      <w:r w:rsidRPr="006D6FEF">
        <w:rPr>
          <w:sz w:val="28"/>
          <w:szCs w:val="28"/>
          <w:lang w:val="it-IT"/>
        </w:rPr>
        <w:t>- Trình bày được những nội dung chính về dân tộc, tôn giáo; vấn đề dân tộc, tôn giáo theo quan điểm của chủ nghĩa Mác - Lênin, tư tưởng Hồ Chí Minh; quan điểm, chính sách của Đảng và Nhà nước hiện nay;</w:t>
      </w:r>
    </w:p>
    <w:p w:rsidR="00FE05D0" w:rsidRPr="00FE05D0" w:rsidRDefault="00ED2B44" w:rsidP="00597666">
      <w:pPr>
        <w:spacing w:line="276" w:lineRule="auto"/>
        <w:ind w:left="-90" w:firstLine="256"/>
        <w:jc w:val="both"/>
        <w:rPr>
          <w:color w:val="000000" w:themeColor="text1"/>
          <w:sz w:val="26"/>
          <w:szCs w:val="26"/>
        </w:rPr>
      </w:pPr>
      <w:r w:rsidRPr="00FE05D0">
        <w:rPr>
          <w:b/>
          <w:color w:val="000000" w:themeColor="text1"/>
          <w:sz w:val="26"/>
          <w:szCs w:val="26"/>
        </w:rPr>
        <w:t>Kỹ năng</w:t>
      </w:r>
      <w:r w:rsidR="00D65952" w:rsidRPr="00FE05D0">
        <w:rPr>
          <w:b/>
          <w:color w:val="000000" w:themeColor="text1"/>
          <w:sz w:val="26"/>
          <w:szCs w:val="26"/>
        </w:rPr>
        <w:t>:</w:t>
      </w:r>
    </w:p>
    <w:p w:rsidR="00FE05D0" w:rsidRDefault="00FE05D0" w:rsidP="00597666">
      <w:pPr>
        <w:pStyle w:val="ListParagraph"/>
        <w:numPr>
          <w:ilvl w:val="0"/>
          <w:numId w:val="26"/>
        </w:numPr>
        <w:tabs>
          <w:tab w:val="left" w:pos="990"/>
        </w:tabs>
        <w:ind w:left="0" w:firstLine="720"/>
        <w:jc w:val="both"/>
        <w:rPr>
          <w:rFonts w:ascii="Times New Roman" w:hAnsi="Times New Roman" w:cs="Times New Roman"/>
          <w:b/>
          <w:sz w:val="26"/>
          <w:szCs w:val="26"/>
        </w:rPr>
      </w:pPr>
      <w:r w:rsidRPr="00597666">
        <w:rPr>
          <w:rFonts w:ascii="Times New Roman" w:hAnsi="Times New Roman" w:cs="Times New Roman"/>
          <w:sz w:val="26"/>
          <w:szCs w:val="26"/>
        </w:rPr>
        <w:t>Phân tích</w:t>
      </w:r>
      <w:r w:rsidR="00C126D4" w:rsidRPr="00597666">
        <w:rPr>
          <w:rFonts w:ascii="Times New Roman" w:hAnsi="Times New Roman" w:cs="Times New Roman"/>
          <w:sz w:val="26"/>
          <w:szCs w:val="26"/>
        </w:rPr>
        <w:t xml:space="preserve"> được chủ quyền lãnh thổ quốc gia, biên giới quốc gia nước cộng hòa xã hội chủ nghĩa Việt Nam.Trong tình hình hiện nay</w:t>
      </w:r>
      <w:r w:rsidR="00C126D4" w:rsidRPr="00597666">
        <w:rPr>
          <w:rFonts w:ascii="Times New Roman" w:hAnsi="Times New Roman" w:cs="Times New Roman"/>
          <w:b/>
          <w:sz w:val="26"/>
          <w:szCs w:val="26"/>
        </w:rPr>
        <w:t>.</w:t>
      </w:r>
    </w:p>
    <w:p w:rsidR="00597666" w:rsidRPr="00597666" w:rsidRDefault="00597666" w:rsidP="00597666">
      <w:pPr>
        <w:pStyle w:val="ListParagraph"/>
        <w:spacing w:after="120"/>
        <w:jc w:val="both"/>
        <w:rPr>
          <w:rFonts w:ascii="Times New Roman" w:hAnsi="Times New Roman" w:cs="Times New Roman"/>
          <w:sz w:val="28"/>
          <w:szCs w:val="28"/>
        </w:rPr>
      </w:pPr>
      <w:r w:rsidRPr="00597666">
        <w:rPr>
          <w:rFonts w:ascii="Times New Roman" w:hAnsi="Times New Roman" w:cs="Times New Roman"/>
          <w:sz w:val="28"/>
          <w:szCs w:val="28"/>
        </w:rPr>
        <w:t>- Xác định rõ quan điểm, chính sách của Đảng và Nhà nước về vấn đề dân tộc, tôn giáo ở Việt Nam hiện nay.</w:t>
      </w:r>
    </w:p>
    <w:p w:rsidR="00FE05D0" w:rsidRPr="00FE05D0" w:rsidRDefault="00ED2B44" w:rsidP="00FE05D0">
      <w:pPr>
        <w:jc w:val="both"/>
        <w:rPr>
          <w:b/>
          <w:sz w:val="26"/>
          <w:szCs w:val="26"/>
        </w:rPr>
      </w:pPr>
      <w:r w:rsidRPr="00FE05D0">
        <w:rPr>
          <w:b/>
          <w:color w:val="000000" w:themeColor="text1"/>
          <w:sz w:val="26"/>
          <w:szCs w:val="26"/>
        </w:rPr>
        <w:t>Thái độ</w:t>
      </w:r>
      <w:r w:rsidR="00D65952" w:rsidRPr="00FE05D0">
        <w:rPr>
          <w:color w:val="000000" w:themeColor="text1"/>
          <w:sz w:val="26"/>
          <w:szCs w:val="26"/>
        </w:rPr>
        <w:t xml:space="preserve">: </w:t>
      </w:r>
    </w:p>
    <w:p w:rsidR="00C126D4" w:rsidRPr="00597666" w:rsidRDefault="00C126D4" w:rsidP="00597666">
      <w:pPr>
        <w:pStyle w:val="ListParagraph"/>
        <w:numPr>
          <w:ilvl w:val="0"/>
          <w:numId w:val="26"/>
        </w:numPr>
        <w:tabs>
          <w:tab w:val="left" w:pos="990"/>
        </w:tabs>
        <w:spacing w:line="276" w:lineRule="auto"/>
        <w:ind w:left="0" w:firstLine="720"/>
        <w:jc w:val="both"/>
        <w:rPr>
          <w:rFonts w:ascii="Times New Roman" w:hAnsi="Times New Roman" w:cs="Times New Roman"/>
          <w:i/>
          <w:color w:val="000000" w:themeColor="text1"/>
          <w:sz w:val="26"/>
          <w:szCs w:val="26"/>
        </w:rPr>
      </w:pPr>
      <w:r w:rsidRPr="00597666">
        <w:rPr>
          <w:rFonts w:ascii="Times New Roman" w:hAnsi="Times New Roman" w:cs="Times New Roman"/>
          <w:sz w:val="26"/>
          <w:szCs w:val="26"/>
        </w:rPr>
        <w:t>Nâng cao lòng tự hào yêu nước và ý thức trách nhiệm, góp phần xây dựng bảo vệ và giữ gìn toàn vẹn chủ quyền lãnh thổ, biên giới quốc gia của Tổ quốc Việt Nam xã hội chủ nghĩa.</w:t>
      </w:r>
    </w:p>
    <w:p w:rsidR="00597666" w:rsidRPr="00597666" w:rsidRDefault="00597666" w:rsidP="00597666">
      <w:pPr>
        <w:pStyle w:val="ListParagraph"/>
        <w:spacing w:after="120"/>
        <w:jc w:val="both"/>
        <w:rPr>
          <w:rFonts w:ascii="Times New Roman" w:hAnsi="Times New Roman" w:cs="Times New Roman"/>
          <w:sz w:val="28"/>
          <w:szCs w:val="28"/>
        </w:rPr>
      </w:pPr>
      <w:r w:rsidRPr="00597666">
        <w:rPr>
          <w:sz w:val="28"/>
          <w:szCs w:val="28"/>
        </w:rPr>
        <w:t xml:space="preserve">- </w:t>
      </w:r>
      <w:r w:rsidRPr="00597666">
        <w:rPr>
          <w:rFonts w:ascii="Times New Roman" w:hAnsi="Times New Roman" w:cs="Times New Roman"/>
          <w:sz w:val="28"/>
          <w:szCs w:val="28"/>
        </w:rPr>
        <w:t>Xác định rõ quan điểm, chính sách của Đảng và Nhà nước về vấn đề dân tộc, tôn giáo ở Việt Nam hiện nay.</w:t>
      </w:r>
    </w:p>
    <w:p w:rsidR="00C21C7D" w:rsidRPr="007A311B" w:rsidRDefault="00A65A72" w:rsidP="0028242A">
      <w:pPr>
        <w:ind w:firstLine="540"/>
        <w:jc w:val="both"/>
        <w:rPr>
          <w:b/>
          <w:color w:val="000000" w:themeColor="text1"/>
          <w:sz w:val="26"/>
          <w:szCs w:val="26"/>
          <w:lang w:val="it-IT"/>
        </w:rPr>
      </w:pPr>
      <w:r w:rsidRPr="007A311B">
        <w:rPr>
          <w:b/>
          <w:color w:val="000000" w:themeColor="text1"/>
          <w:sz w:val="26"/>
          <w:szCs w:val="26"/>
          <w:lang w:val="it-IT"/>
        </w:rPr>
        <w:t xml:space="preserve">Đồ </w:t>
      </w:r>
      <w:r w:rsidR="00C21C7D" w:rsidRPr="007A311B">
        <w:rPr>
          <w:b/>
          <w:color w:val="000000" w:themeColor="text1"/>
          <w:sz w:val="26"/>
          <w:szCs w:val="26"/>
          <w:lang w:val="it-IT"/>
        </w:rPr>
        <w:t>dùng và phương tiện dạy học:</w:t>
      </w:r>
    </w:p>
    <w:p w:rsidR="00186523" w:rsidRPr="006D6FEF" w:rsidRDefault="00186523" w:rsidP="00186523">
      <w:pPr>
        <w:pStyle w:val="CM10"/>
        <w:ind w:left="360"/>
        <w:rPr>
          <w:color w:val="000000" w:themeColor="text1"/>
          <w:sz w:val="26"/>
          <w:szCs w:val="26"/>
          <w:lang w:val="it-IT"/>
        </w:rPr>
      </w:pPr>
      <w:r w:rsidRPr="006D6FEF">
        <w:rPr>
          <w:color w:val="000000" w:themeColor="text1"/>
          <w:sz w:val="26"/>
          <w:szCs w:val="26"/>
          <w:lang w:val="it-IT"/>
        </w:rPr>
        <w:lastRenderedPageBreak/>
        <w:t>Tài liệu giảng dạy : Giáo trình giáo dục quốc phòng – An ninh, dành sinh viên</w:t>
      </w:r>
      <w:r w:rsidR="00597666" w:rsidRPr="006D6FEF">
        <w:rPr>
          <w:color w:val="000000" w:themeColor="text1"/>
          <w:sz w:val="26"/>
          <w:szCs w:val="26"/>
          <w:lang w:val="it-IT"/>
        </w:rPr>
        <w:t xml:space="preserve"> trung cấp, </w:t>
      </w:r>
      <w:r w:rsidRPr="006D6FEF">
        <w:rPr>
          <w:color w:val="000000" w:themeColor="text1"/>
          <w:sz w:val="26"/>
          <w:szCs w:val="26"/>
          <w:lang w:val="it-IT"/>
        </w:rPr>
        <w:t xml:space="preserve"> cao đẳng</w:t>
      </w:r>
      <w:r w:rsidR="00597666" w:rsidRPr="006D6FEF">
        <w:rPr>
          <w:color w:val="000000" w:themeColor="text1"/>
          <w:sz w:val="26"/>
          <w:szCs w:val="26"/>
          <w:lang w:val="it-IT"/>
        </w:rPr>
        <w:t xml:space="preserve"> nghề.</w:t>
      </w:r>
      <w:r w:rsidRPr="006D6FEF">
        <w:rPr>
          <w:color w:val="000000" w:themeColor="text1"/>
          <w:sz w:val="26"/>
          <w:szCs w:val="26"/>
          <w:lang w:val="it-IT"/>
        </w:rPr>
        <w:t xml:space="preserve"> </w:t>
      </w:r>
    </w:p>
    <w:p w:rsidR="00E9432A" w:rsidRPr="006D6FEF" w:rsidRDefault="00186523" w:rsidP="00B02CD1">
      <w:pPr>
        <w:pStyle w:val="CM10"/>
        <w:ind w:left="360"/>
        <w:rPr>
          <w:color w:val="000000" w:themeColor="text1"/>
          <w:sz w:val="26"/>
          <w:szCs w:val="26"/>
          <w:lang w:val="it-IT"/>
        </w:rPr>
      </w:pPr>
      <w:r w:rsidRPr="006D6FEF">
        <w:rPr>
          <w:color w:val="000000" w:themeColor="text1"/>
          <w:sz w:val="26"/>
          <w:szCs w:val="26"/>
          <w:lang w:val="it-IT"/>
        </w:rPr>
        <w:t>Chuẩn bị phương tiện, đồ dùng dạy học: Máy chiếu, phấn, bảng, laptop.</w:t>
      </w:r>
    </w:p>
    <w:p w:rsidR="00E9432A" w:rsidRPr="006D6FEF" w:rsidRDefault="00A65A72" w:rsidP="00B02CD1">
      <w:pPr>
        <w:pStyle w:val="ListParagraph"/>
        <w:numPr>
          <w:ilvl w:val="0"/>
          <w:numId w:val="10"/>
        </w:numPr>
        <w:tabs>
          <w:tab w:val="left" w:pos="360"/>
          <w:tab w:val="left" w:pos="720"/>
        </w:tabs>
        <w:jc w:val="both"/>
        <w:rPr>
          <w:rFonts w:ascii="Times New Roman" w:hAnsi="Times New Roman" w:cs="Times New Roman"/>
          <w:b/>
          <w:color w:val="000000" w:themeColor="text1"/>
          <w:sz w:val="26"/>
          <w:szCs w:val="26"/>
          <w:lang w:val="it-IT"/>
        </w:rPr>
      </w:pPr>
      <w:r w:rsidRPr="007A311B">
        <w:rPr>
          <w:rFonts w:ascii="Times New Roman" w:hAnsi="Times New Roman" w:cs="Times New Roman"/>
          <w:b/>
          <w:color w:val="000000" w:themeColor="text1"/>
          <w:sz w:val="26"/>
          <w:szCs w:val="26"/>
          <w:lang w:val="it-IT"/>
        </w:rPr>
        <w:t xml:space="preserve">Ổn </w:t>
      </w:r>
      <w:r w:rsidR="00C21C7D" w:rsidRPr="007A311B">
        <w:rPr>
          <w:rFonts w:ascii="Times New Roman" w:hAnsi="Times New Roman" w:cs="Times New Roman"/>
          <w:b/>
          <w:color w:val="000000" w:themeColor="text1"/>
          <w:sz w:val="26"/>
          <w:szCs w:val="26"/>
          <w:lang w:val="it-IT"/>
        </w:rPr>
        <w:t>định lớp học:</w:t>
      </w:r>
      <w:r w:rsidR="00597666">
        <w:rPr>
          <w:rFonts w:ascii="Times New Roman" w:hAnsi="Times New Roman" w:cs="Times New Roman"/>
          <w:b/>
          <w:color w:val="000000" w:themeColor="text1"/>
          <w:sz w:val="26"/>
          <w:szCs w:val="26"/>
          <w:lang w:val="it-IT"/>
        </w:rPr>
        <w:t xml:space="preserve"> </w:t>
      </w:r>
      <w:r w:rsidR="00597666" w:rsidRPr="006D6FEF">
        <w:rPr>
          <w:rFonts w:ascii="Times New Roman" w:hAnsi="Times New Roman" w:cs="Times New Roman"/>
          <w:b/>
          <w:color w:val="000000" w:themeColor="text1"/>
          <w:sz w:val="26"/>
          <w:szCs w:val="26"/>
          <w:lang w:val="it-IT"/>
        </w:rPr>
        <w:t>5</w:t>
      </w:r>
      <w:r w:rsidR="00186523" w:rsidRPr="006D6FEF">
        <w:rPr>
          <w:rFonts w:ascii="Times New Roman" w:hAnsi="Times New Roman" w:cs="Times New Roman"/>
          <w:b/>
          <w:color w:val="000000" w:themeColor="text1"/>
          <w:sz w:val="26"/>
          <w:szCs w:val="26"/>
          <w:lang w:val="it-IT"/>
        </w:rPr>
        <w:t xml:space="preserve"> phút</w:t>
      </w:r>
      <w:r w:rsidR="00E9432A" w:rsidRPr="006D6FEF">
        <w:rPr>
          <w:rFonts w:ascii="Times New Roman" w:hAnsi="Times New Roman" w:cs="Times New Roman"/>
          <w:color w:val="000000" w:themeColor="text1"/>
          <w:sz w:val="26"/>
          <w:szCs w:val="26"/>
          <w:lang w:val="it-IT"/>
        </w:rPr>
        <w:tab/>
      </w:r>
    </w:p>
    <w:p w:rsidR="00291141" w:rsidRPr="006D6FEF" w:rsidRDefault="00291141" w:rsidP="00291141">
      <w:pPr>
        <w:ind w:left="786"/>
        <w:rPr>
          <w:rFonts w:ascii="VNI-Times" w:hAnsi="VNI-Times"/>
          <w:sz w:val="26"/>
          <w:lang w:val="it-IT"/>
        </w:rPr>
      </w:pPr>
      <w:r w:rsidRPr="006D6FEF">
        <w:rPr>
          <w:sz w:val="26"/>
          <w:lang w:val="it-IT"/>
        </w:rPr>
        <w:t xml:space="preserve">- Nhận lớp, ổn định lớp </w:t>
      </w:r>
    </w:p>
    <w:p w:rsidR="00291141" w:rsidRPr="006D6FEF" w:rsidRDefault="00291141" w:rsidP="00291141">
      <w:pPr>
        <w:ind w:left="786"/>
        <w:rPr>
          <w:rFonts w:ascii="VNI-Times" w:hAnsi="VNI-Times"/>
          <w:sz w:val="26"/>
          <w:lang w:val="it-IT"/>
        </w:rPr>
      </w:pPr>
      <w:r w:rsidRPr="006D6FEF">
        <w:rPr>
          <w:sz w:val="26"/>
          <w:lang w:val="it-IT"/>
        </w:rPr>
        <w:t>- Kiểm tra bài cũ:</w:t>
      </w:r>
    </w:p>
    <w:p w:rsidR="00A65A72" w:rsidRPr="007A311B" w:rsidRDefault="00A65A72" w:rsidP="00B02CD1">
      <w:pPr>
        <w:pStyle w:val="ListParagraph"/>
        <w:numPr>
          <w:ilvl w:val="0"/>
          <w:numId w:val="10"/>
        </w:numPr>
        <w:spacing w:before="120" w:after="120"/>
        <w:jc w:val="both"/>
        <w:rPr>
          <w:rFonts w:ascii="Times New Roman" w:hAnsi="Times New Roman" w:cs="Times New Roman"/>
          <w:color w:val="000000" w:themeColor="text1"/>
          <w:sz w:val="26"/>
          <w:szCs w:val="26"/>
          <w:lang w:val="sv-SE"/>
        </w:rPr>
      </w:pPr>
      <w:r w:rsidRPr="007A311B">
        <w:rPr>
          <w:rFonts w:ascii="Times New Roman" w:hAnsi="Times New Roman" w:cs="Times New Roman"/>
          <w:b/>
          <w:color w:val="000000" w:themeColor="text1"/>
          <w:sz w:val="26"/>
          <w:szCs w:val="26"/>
          <w:lang w:val="sv-SE"/>
        </w:rPr>
        <w:t>Thực hiện bài học:</w:t>
      </w:r>
      <w:r w:rsidRPr="007A311B">
        <w:rPr>
          <w:rFonts w:ascii="Times New Roman" w:hAnsi="Times New Roman" w:cs="Times New Roman"/>
          <w:color w:val="000000" w:themeColor="text1"/>
          <w:sz w:val="26"/>
          <w:szCs w:val="26"/>
          <w:lang w:val="sv-SE"/>
        </w:rPr>
        <w:tab/>
      </w:r>
      <w:r w:rsidR="00597666">
        <w:rPr>
          <w:rFonts w:ascii="Times New Roman" w:hAnsi="Times New Roman" w:cs="Times New Roman"/>
          <w:color w:val="000000" w:themeColor="text1"/>
          <w:sz w:val="26"/>
          <w:szCs w:val="26"/>
          <w:lang w:val="it-IT"/>
        </w:rPr>
        <w:t>Thời lượng: 22</w:t>
      </w:r>
      <w:r w:rsidR="00291141">
        <w:rPr>
          <w:rFonts w:ascii="Times New Roman" w:hAnsi="Times New Roman" w:cs="Times New Roman"/>
          <w:sz w:val="26"/>
          <w:szCs w:val="26"/>
          <w:lang w:val="it-IT"/>
        </w:rPr>
        <w:t>0</w:t>
      </w:r>
      <w:r w:rsidR="006929E5" w:rsidRPr="006D6FEF">
        <w:rPr>
          <w:rFonts w:ascii="Times New Roman" w:hAnsi="Times New Roman" w:cs="Times New Roman"/>
          <w:b/>
          <w:color w:val="000000" w:themeColor="text1"/>
          <w:sz w:val="26"/>
          <w:szCs w:val="26"/>
          <w:lang w:val="it-IT"/>
        </w:rPr>
        <w:t xml:space="preserve"> ph</w:t>
      </w:r>
      <w:r w:rsidR="00FE05D0" w:rsidRPr="006D6FEF">
        <w:rPr>
          <w:rFonts w:ascii="Times New Roman" w:hAnsi="Times New Roman" w:cs="Times New Roman"/>
          <w:b/>
          <w:color w:val="000000" w:themeColor="text1"/>
          <w:sz w:val="26"/>
          <w:szCs w:val="26"/>
          <w:lang w:val="it-IT"/>
        </w:rPr>
        <w:t>út</w:t>
      </w:r>
    </w:p>
    <w:tbl>
      <w:tblPr>
        <w:tblW w:w="509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4035"/>
        <w:gridCol w:w="7621"/>
        <w:gridCol w:w="1192"/>
        <w:gridCol w:w="32"/>
        <w:gridCol w:w="1014"/>
        <w:gridCol w:w="9"/>
        <w:gridCol w:w="56"/>
      </w:tblGrid>
      <w:tr w:rsidR="00313381" w:rsidRPr="007A311B" w:rsidTr="00313381">
        <w:trPr>
          <w:gridAfter w:val="1"/>
          <w:wAfter w:w="19" w:type="pct"/>
        </w:trPr>
        <w:tc>
          <w:tcPr>
            <w:tcW w:w="223" w:type="pct"/>
            <w:vMerge w:val="restart"/>
          </w:tcPr>
          <w:p w:rsidR="00C44828" w:rsidRPr="006D6FEF" w:rsidRDefault="00C44828" w:rsidP="00C44828">
            <w:pPr>
              <w:jc w:val="center"/>
              <w:rPr>
                <w:b/>
                <w:color w:val="000000" w:themeColor="text1"/>
                <w:sz w:val="26"/>
                <w:szCs w:val="26"/>
                <w:lang w:val="it-IT"/>
              </w:rPr>
            </w:pPr>
          </w:p>
          <w:p w:rsidR="00C44828" w:rsidRPr="007A311B" w:rsidRDefault="00C44828" w:rsidP="00C44828">
            <w:pPr>
              <w:jc w:val="center"/>
              <w:rPr>
                <w:b/>
                <w:color w:val="000000" w:themeColor="text1"/>
                <w:sz w:val="26"/>
                <w:szCs w:val="26"/>
              </w:rPr>
            </w:pPr>
            <w:r w:rsidRPr="007A311B">
              <w:rPr>
                <w:b/>
                <w:color w:val="000000" w:themeColor="text1"/>
                <w:sz w:val="26"/>
                <w:szCs w:val="26"/>
              </w:rPr>
              <w:t>TT</w:t>
            </w:r>
          </w:p>
        </w:tc>
        <w:tc>
          <w:tcPr>
            <w:tcW w:w="1381" w:type="pct"/>
            <w:vMerge w:val="restart"/>
            <w:vAlign w:val="center"/>
          </w:tcPr>
          <w:p w:rsidR="00C44828" w:rsidRPr="007A311B" w:rsidRDefault="00C44828" w:rsidP="00C44828">
            <w:pPr>
              <w:jc w:val="center"/>
              <w:rPr>
                <w:rFonts w:ascii="VNI-Times" w:hAnsi="VNI-Times"/>
                <w:b/>
                <w:color w:val="000000" w:themeColor="text1"/>
                <w:sz w:val="26"/>
                <w:szCs w:val="26"/>
              </w:rPr>
            </w:pPr>
            <w:r w:rsidRPr="007A311B">
              <w:rPr>
                <w:rFonts w:ascii="VNI-Times" w:hAnsi="VNI-Times"/>
                <w:b/>
                <w:color w:val="000000" w:themeColor="text1"/>
                <w:sz w:val="26"/>
                <w:szCs w:val="26"/>
              </w:rPr>
              <w:t>Noäi dung</w:t>
            </w:r>
          </w:p>
        </w:tc>
        <w:tc>
          <w:tcPr>
            <w:tcW w:w="3027" w:type="pct"/>
            <w:gridSpan w:val="3"/>
            <w:vAlign w:val="center"/>
          </w:tcPr>
          <w:p w:rsidR="00C44828" w:rsidRPr="007A311B" w:rsidRDefault="00C44828" w:rsidP="00C44828">
            <w:pPr>
              <w:jc w:val="center"/>
              <w:rPr>
                <w:rFonts w:ascii="VNI-Times" w:hAnsi="VNI-Times"/>
                <w:b/>
                <w:color w:val="000000" w:themeColor="text1"/>
                <w:sz w:val="26"/>
                <w:szCs w:val="26"/>
              </w:rPr>
            </w:pPr>
            <w:r w:rsidRPr="007A311B">
              <w:rPr>
                <w:rFonts w:ascii="VNI-Times" w:hAnsi="VNI-Times"/>
                <w:b/>
                <w:color w:val="000000" w:themeColor="text1"/>
                <w:sz w:val="26"/>
                <w:szCs w:val="26"/>
              </w:rPr>
              <w:t>Hoaït ñoäng gi</w:t>
            </w:r>
            <w:r w:rsidRPr="007A311B">
              <w:rPr>
                <w:b/>
                <w:color w:val="000000" w:themeColor="text1"/>
                <w:sz w:val="26"/>
                <w:szCs w:val="26"/>
              </w:rPr>
              <w:t>ả</w:t>
            </w:r>
            <w:r w:rsidRPr="007A311B">
              <w:rPr>
                <w:rFonts w:ascii="VNI-Times" w:hAnsi="VNI-Times"/>
                <w:b/>
                <w:color w:val="000000" w:themeColor="text1"/>
                <w:sz w:val="26"/>
                <w:szCs w:val="26"/>
              </w:rPr>
              <w:t>ng d</w:t>
            </w:r>
            <w:r w:rsidRPr="007A311B">
              <w:rPr>
                <w:b/>
                <w:color w:val="000000" w:themeColor="text1"/>
                <w:sz w:val="26"/>
                <w:szCs w:val="26"/>
              </w:rPr>
              <w:t>ạ</w:t>
            </w:r>
            <w:r w:rsidRPr="007A311B">
              <w:rPr>
                <w:rFonts w:ascii="VNI-Times" w:hAnsi="VNI-Times"/>
                <w:b/>
                <w:color w:val="000000" w:themeColor="text1"/>
                <w:sz w:val="26"/>
                <w:szCs w:val="26"/>
              </w:rPr>
              <w:t>y</w:t>
            </w:r>
          </w:p>
        </w:tc>
        <w:tc>
          <w:tcPr>
            <w:tcW w:w="350" w:type="pct"/>
            <w:gridSpan w:val="2"/>
            <w:vAlign w:val="center"/>
          </w:tcPr>
          <w:p w:rsidR="00C44828" w:rsidRPr="007A311B" w:rsidRDefault="00C44828" w:rsidP="00C44828">
            <w:pPr>
              <w:spacing w:before="120" w:after="120"/>
              <w:jc w:val="center"/>
              <w:rPr>
                <w:b/>
                <w:color w:val="000000" w:themeColor="text1"/>
                <w:sz w:val="26"/>
                <w:szCs w:val="26"/>
                <w:lang w:val="de-DE"/>
              </w:rPr>
            </w:pPr>
            <w:r w:rsidRPr="007A311B">
              <w:rPr>
                <w:b/>
                <w:color w:val="000000" w:themeColor="text1"/>
                <w:sz w:val="26"/>
                <w:szCs w:val="26"/>
                <w:lang w:val="de-DE"/>
              </w:rPr>
              <w:t>Thời lượng</w:t>
            </w:r>
          </w:p>
          <w:p w:rsidR="00C44828" w:rsidRPr="007A311B" w:rsidRDefault="00C44828" w:rsidP="00C44828">
            <w:pPr>
              <w:jc w:val="center"/>
              <w:rPr>
                <w:b/>
                <w:color w:val="000000" w:themeColor="text1"/>
                <w:sz w:val="26"/>
                <w:szCs w:val="26"/>
              </w:rPr>
            </w:pPr>
            <w:r w:rsidRPr="007A311B">
              <w:rPr>
                <w:b/>
                <w:color w:val="000000" w:themeColor="text1"/>
                <w:sz w:val="26"/>
                <w:szCs w:val="26"/>
                <w:lang w:val="de-DE"/>
              </w:rPr>
              <w:t>(phút)</w:t>
            </w:r>
          </w:p>
        </w:tc>
      </w:tr>
      <w:tr w:rsidR="00313381" w:rsidRPr="007A311B" w:rsidTr="00313381">
        <w:trPr>
          <w:gridAfter w:val="2"/>
          <w:wAfter w:w="22" w:type="pct"/>
        </w:trPr>
        <w:tc>
          <w:tcPr>
            <w:tcW w:w="223" w:type="pct"/>
            <w:vMerge/>
          </w:tcPr>
          <w:p w:rsidR="00C44828" w:rsidRPr="007A311B" w:rsidRDefault="00C44828" w:rsidP="00AB0D69">
            <w:pPr>
              <w:jc w:val="both"/>
              <w:rPr>
                <w:b/>
                <w:color w:val="000000" w:themeColor="text1"/>
                <w:sz w:val="26"/>
                <w:szCs w:val="26"/>
              </w:rPr>
            </w:pPr>
          </w:p>
        </w:tc>
        <w:tc>
          <w:tcPr>
            <w:tcW w:w="1381" w:type="pct"/>
            <w:vMerge/>
          </w:tcPr>
          <w:p w:rsidR="00C44828" w:rsidRPr="007A311B" w:rsidRDefault="00C44828" w:rsidP="00AB0D69">
            <w:pPr>
              <w:jc w:val="both"/>
              <w:rPr>
                <w:rFonts w:ascii="VNI-Times" w:hAnsi="VNI-Times"/>
                <w:b/>
                <w:color w:val="000000" w:themeColor="text1"/>
                <w:sz w:val="26"/>
                <w:szCs w:val="26"/>
              </w:rPr>
            </w:pPr>
          </w:p>
        </w:tc>
        <w:tc>
          <w:tcPr>
            <w:tcW w:w="2608" w:type="pct"/>
            <w:vAlign w:val="center"/>
          </w:tcPr>
          <w:p w:rsidR="00C44828" w:rsidRPr="007A311B" w:rsidRDefault="00C44828" w:rsidP="00AB0D69">
            <w:pPr>
              <w:jc w:val="center"/>
              <w:rPr>
                <w:rFonts w:ascii="VNI-Times" w:hAnsi="VNI-Times"/>
                <w:b/>
                <w:color w:val="000000" w:themeColor="text1"/>
                <w:sz w:val="26"/>
                <w:szCs w:val="26"/>
              </w:rPr>
            </w:pPr>
            <w:r w:rsidRPr="007A311B">
              <w:rPr>
                <w:rFonts w:ascii="VNI-Times" w:hAnsi="VNI-Times"/>
                <w:b/>
                <w:color w:val="000000" w:themeColor="text1"/>
                <w:sz w:val="26"/>
                <w:szCs w:val="26"/>
              </w:rPr>
              <w:t>Hoaït ñoäng cuûa giaùo vieân</w:t>
            </w:r>
          </w:p>
        </w:tc>
        <w:tc>
          <w:tcPr>
            <w:tcW w:w="408" w:type="pct"/>
            <w:vAlign w:val="center"/>
          </w:tcPr>
          <w:p w:rsidR="00C44828" w:rsidRPr="007A311B" w:rsidRDefault="00C44828" w:rsidP="00C44828">
            <w:pPr>
              <w:jc w:val="center"/>
              <w:rPr>
                <w:rFonts w:ascii="VNI-Times" w:hAnsi="VNI-Times"/>
                <w:b/>
                <w:color w:val="000000" w:themeColor="text1"/>
                <w:sz w:val="26"/>
                <w:szCs w:val="26"/>
              </w:rPr>
            </w:pPr>
            <w:r w:rsidRPr="007A311B">
              <w:rPr>
                <w:rFonts w:ascii="VNI-Times" w:hAnsi="VNI-Times"/>
                <w:b/>
                <w:color w:val="000000" w:themeColor="text1"/>
                <w:sz w:val="26"/>
                <w:szCs w:val="26"/>
              </w:rPr>
              <w:t>Hoaït ñoäng cuûa HSSV</w:t>
            </w:r>
          </w:p>
        </w:tc>
        <w:tc>
          <w:tcPr>
            <w:tcW w:w="358" w:type="pct"/>
            <w:gridSpan w:val="2"/>
          </w:tcPr>
          <w:p w:rsidR="00C44828" w:rsidRPr="007A311B" w:rsidRDefault="00C44828" w:rsidP="00AB0D69">
            <w:pPr>
              <w:jc w:val="both"/>
              <w:rPr>
                <w:b/>
                <w:color w:val="000000" w:themeColor="text1"/>
                <w:sz w:val="26"/>
                <w:szCs w:val="26"/>
              </w:rPr>
            </w:pPr>
          </w:p>
        </w:tc>
      </w:tr>
      <w:tr w:rsidR="00313381" w:rsidRPr="007A311B" w:rsidTr="00313381">
        <w:trPr>
          <w:gridAfter w:val="2"/>
          <w:wAfter w:w="22" w:type="pct"/>
        </w:trPr>
        <w:tc>
          <w:tcPr>
            <w:tcW w:w="223" w:type="pct"/>
          </w:tcPr>
          <w:p w:rsidR="00C44828" w:rsidRPr="007A311B" w:rsidRDefault="00C44828" w:rsidP="00C44828">
            <w:pPr>
              <w:ind w:left="180"/>
              <w:jc w:val="both"/>
              <w:rPr>
                <w:b/>
                <w:color w:val="000000" w:themeColor="text1"/>
                <w:sz w:val="26"/>
                <w:szCs w:val="26"/>
              </w:rPr>
            </w:pPr>
            <w:r w:rsidRPr="007A311B">
              <w:rPr>
                <w:b/>
                <w:color w:val="000000" w:themeColor="text1"/>
                <w:sz w:val="26"/>
                <w:szCs w:val="26"/>
              </w:rPr>
              <w:t>1</w:t>
            </w:r>
          </w:p>
        </w:tc>
        <w:tc>
          <w:tcPr>
            <w:tcW w:w="1381" w:type="pct"/>
          </w:tcPr>
          <w:p w:rsidR="00C44828" w:rsidRPr="007A311B" w:rsidRDefault="00C44828" w:rsidP="00ED2B44">
            <w:pPr>
              <w:spacing w:before="120" w:after="120"/>
              <w:jc w:val="both"/>
              <w:rPr>
                <w:color w:val="000000" w:themeColor="text1"/>
                <w:sz w:val="26"/>
                <w:szCs w:val="26"/>
                <w:lang w:val="de-DE"/>
              </w:rPr>
            </w:pPr>
            <w:r w:rsidRPr="007A311B">
              <w:rPr>
                <w:b/>
                <w:bCs/>
                <w:color w:val="000000" w:themeColor="text1"/>
                <w:sz w:val="26"/>
                <w:szCs w:val="26"/>
                <w:lang w:val="de-DE"/>
              </w:rPr>
              <w:t>Dẫn nhập:</w:t>
            </w:r>
          </w:p>
        </w:tc>
        <w:tc>
          <w:tcPr>
            <w:tcW w:w="2608" w:type="pct"/>
          </w:tcPr>
          <w:p w:rsidR="00C44828" w:rsidRPr="007A311B" w:rsidRDefault="00C44828" w:rsidP="00AB0D69">
            <w:pPr>
              <w:jc w:val="both"/>
              <w:rPr>
                <w:b/>
                <w:color w:val="000000" w:themeColor="text1"/>
                <w:sz w:val="26"/>
                <w:szCs w:val="26"/>
              </w:rPr>
            </w:pPr>
          </w:p>
        </w:tc>
        <w:tc>
          <w:tcPr>
            <w:tcW w:w="408" w:type="pct"/>
          </w:tcPr>
          <w:p w:rsidR="00C44828" w:rsidRPr="007A311B" w:rsidRDefault="00C44828" w:rsidP="00AB0D69">
            <w:pPr>
              <w:rPr>
                <w:b/>
                <w:color w:val="000000" w:themeColor="text1"/>
                <w:sz w:val="26"/>
                <w:szCs w:val="26"/>
              </w:rPr>
            </w:pPr>
          </w:p>
        </w:tc>
        <w:tc>
          <w:tcPr>
            <w:tcW w:w="358" w:type="pct"/>
            <w:gridSpan w:val="2"/>
          </w:tcPr>
          <w:p w:rsidR="003A7D3E" w:rsidRPr="007A311B" w:rsidRDefault="003A7D3E" w:rsidP="003A7D3E">
            <w:pPr>
              <w:jc w:val="both"/>
              <w:rPr>
                <w:color w:val="000000" w:themeColor="text1"/>
                <w:sz w:val="26"/>
                <w:szCs w:val="26"/>
              </w:rPr>
            </w:pPr>
            <w:r>
              <w:rPr>
                <w:color w:val="000000" w:themeColor="text1"/>
                <w:sz w:val="26"/>
                <w:szCs w:val="26"/>
              </w:rPr>
              <w:t>5</w:t>
            </w:r>
            <w:r w:rsidRPr="007A311B">
              <w:rPr>
                <w:color w:val="000000" w:themeColor="text1"/>
                <w:sz w:val="26"/>
                <w:szCs w:val="26"/>
              </w:rPr>
              <w:t xml:space="preserve"> Phút</w:t>
            </w:r>
          </w:p>
          <w:p w:rsidR="00C44828" w:rsidRPr="007A311B" w:rsidRDefault="00C44828" w:rsidP="00AB0D69">
            <w:pPr>
              <w:jc w:val="both"/>
              <w:rPr>
                <w:b/>
                <w:color w:val="000000" w:themeColor="text1"/>
                <w:sz w:val="26"/>
                <w:szCs w:val="26"/>
              </w:rPr>
            </w:pPr>
          </w:p>
        </w:tc>
      </w:tr>
      <w:tr w:rsidR="00313381" w:rsidRPr="007A311B" w:rsidTr="00313381">
        <w:trPr>
          <w:gridAfter w:val="2"/>
          <w:wAfter w:w="22" w:type="pct"/>
        </w:trPr>
        <w:tc>
          <w:tcPr>
            <w:tcW w:w="223" w:type="pct"/>
          </w:tcPr>
          <w:p w:rsidR="00606B7D" w:rsidRPr="007A311B" w:rsidRDefault="00606B7D" w:rsidP="00C44828">
            <w:pPr>
              <w:ind w:left="180"/>
              <w:jc w:val="both"/>
              <w:rPr>
                <w:b/>
                <w:color w:val="000000" w:themeColor="text1"/>
                <w:sz w:val="26"/>
                <w:szCs w:val="26"/>
              </w:rPr>
            </w:pPr>
            <w:r w:rsidRPr="007A311B">
              <w:rPr>
                <w:b/>
                <w:color w:val="000000" w:themeColor="text1"/>
                <w:sz w:val="26"/>
                <w:szCs w:val="26"/>
              </w:rPr>
              <w:t>2</w:t>
            </w:r>
          </w:p>
        </w:tc>
        <w:tc>
          <w:tcPr>
            <w:tcW w:w="1381" w:type="pct"/>
          </w:tcPr>
          <w:p w:rsidR="007A311B" w:rsidRDefault="007A311B" w:rsidP="007A311B">
            <w:pPr>
              <w:spacing w:before="120" w:after="120"/>
              <w:jc w:val="both"/>
              <w:rPr>
                <w:b/>
                <w:bCs/>
                <w:sz w:val="26"/>
                <w:szCs w:val="26"/>
                <w:lang w:val="nb-NO"/>
              </w:rPr>
            </w:pPr>
            <w:r w:rsidRPr="007A311B">
              <w:rPr>
                <w:b/>
                <w:bCs/>
                <w:sz w:val="26"/>
                <w:szCs w:val="26"/>
                <w:lang w:val="nb-NO"/>
              </w:rPr>
              <w:t>Giảng bài mới:</w:t>
            </w:r>
          </w:p>
          <w:p w:rsidR="00313381" w:rsidRPr="007A311B" w:rsidRDefault="00313381" w:rsidP="007A311B">
            <w:pPr>
              <w:spacing w:before="120" w:after="120"/>
              <w:jc w:val="both"/>
              <w:rPr>
                <w:b/>
                <w:bCs/>
                <w:sz w:val="26"/>
                <w:szCs w:val="26"/>
                <w:lang w:val="nb-NO"/>
              </w:rPr>
            </w:pPr>
            <w:r>
              <w:rPr>
                <w:b/>
                <w:bCs/>
                <w:sz w:val="26"/>
                <w:szCs w:val="26"/>
                <w:lang w:val="nb-NO"/>
              </w:rPr>
              <w:t>A.</w:t>
            </w:r>
            <w:r w:rsidRPr="00313381">
              <w:rPr>
                <w:b/>
              </w:rPr>
              <w:t xml:space="preserve"> XÂY DỰNG VÀ BẢO VỆ CHỦ QUYỀN LÃNH THỔ, BIÊN GIỚI QUỐC GIA.</w:t>
            </w:r>
          </w:p>
          <w:p w:rsidR="001512BE" w:rsidRPr="006D6FEF" w:rsidRDefault="001512BE" w:rsidP="001512BE">
            <w:pPr>
              <w:jc w:val="both"/>
              <w:rPr>
                <w:sz w:val="26"/>
                <w:szCs w:val="26"/>
                <w:lang w:val="nb-NO"/>
              </w:rPr>
            </w:pPr>
            <w:r w:rsidRPr="006D6FEF">
              <w:rPr>
                <w:sz w:val="26"/>
                <w:szCs w:val="26"/>
                <w:lang w:val="nb-NO"/>
              </w:rPr>
              <w:t>I. Xây dựng và bảo vệ chủ quyền lãnh thổ quốc gia.</w:t>
            </w:r>
          </w:p>
          <w:p w:rsidR="001512BE" w:rsidRPr="00F92934" w:rsidRDefault="001512BE" w:rsidP="001512BE">
            <w:pPr>
              <w:jc w:val="both"/>
              <w:rPr>
                <w:sz w:val="26"/>
                <w:szCs w:val="26"/>
              </w:rPr>
            </w:pPr>
            <w:r w:rsidRPr="00F92934">
              <w:rPr>
                <w:sz w:val="26"/>
                <w:szCs w:val="26"/>
              </w:rPr>
              <w:t xml:space="preserve">a) Chủ quyền lãnh thổ quốc gia </w:t>
            </w:r>
          </w:p>
          <w:p w:rsidR="001512BE" w:rsidRPr="00F92934" w:rsidRDefault="001512BE" w:rsidP="001512BE">
            <w:pPr>
              <w:jc w:val="both"/>
              <w:rPr>
                <w:sz w:val="26"/>
                <w:szCs w:val="26"/>
              </w:rPr>
            </w:pPr>
          </w:p>
          <w:p w:rsidR="001512BE" w:rsidRPr="00F92934" w:rsidRDefault="001512BE" w:rsidP="001512BE">
            <w:pPr>
              <w:jc w:val="both"/>
              <w:rPr>
                <w:sz w:val="26"/>
                <w:szCs w:val="26"/>
              </w:rPr>
            </w:pPr>
            <w:r w:rsidRPr="00F92934">
              <w:rPr>
                <w:sz w:val="26"/>
                <w:szCs w:val="26"/>
              </w:rPr>
              <w:t>Quốc gia:</w:t>
            </w:r>
          </w:p>
          <w:p w:rsidR="001512BE" w:rsidRPr="00F92934" w:rsidRDefault="001512BE" w:rsidP="001512BE">
            <w:pPr>
              <w:jc w:val="both"/>
              <w:rPr>
                <w:sz w:val="26"/>
                <w:szCs w:val="26"/>
              </w:rPr>
            </w:pPr>
          </w:p>
          <w:p w:rsidR="001512BE" w:rsidRPr="00F92934" w:rsidRDefault="001512BE" w:rsidP="001512BE">
            <w:pPr>
              <w:jc w:val="both"/>
              <w:rPr>
                <w:sz w:val="26"/>
                <w:szCs w:val="26"/>
              </w:rPr>
            </w:pPr>
          </w:p>
          <w:p w:rsidR="001512BE" w:rsidRPr="00F92934" w:rsidRDefault="001512BE" w:rsidP="001512BE">
            <w:pPr>
              <w:jc w:val="both"/>
              <w:rPr>
                <w:sz w:val="26"/>
                <w:szCs w:val="26"/>
              </w:rPr>
            </w:pPr>
          </w:p>
          <w:p w:rsidR="001512BE" w:rsidRPr="00F92934" w:rsidRDefault="001512BE" w:rsidP="001512BE">
            <w:pPr>
              <w:jc w:val="both"/>
              <w:rPr>
                <w:sz w:val="26"/>
                <w:szCs w:val="26"/>
              </w:rPr>
            </w:pPr>
            <w:r w:rsidRPr="00F92934">
              <w:rPr>
                <w:sz w:val="26"/>
                <w:szCs w:val="26"/>
              </w:rPr>
              <w:lastRenderedPageBreak/>
              <w:t>- Lãnh thổ quốc gia:</w:t>
            </w:r>
          </w:p>
          <w:p w:rsidR="001512BE" w:rsidRDefault="001512BE" w:rsidP="001512BE">
            <w:pPr>
              <w:jc w:val="both"/>
              <w:rPr>
                <w:sz w:val="26"/>
                <w:szCs w:val="26"/>
              </w:rPr>
            </w:pPr>
          </w:p>
          <w:p w:rsidR="001512BE" w:rsidRDefault="001512BE" w:rsidP="001512BE">
            <w:pPr>
              <w:jc w:val="both"/>
              <w:rPr>
                <w:sz w:val="26"/>
                <w:szCs w:val="26"/>
              </w:rPr>
            </w:pPr>
          </w:p>
          <w:p w:rsidR="00313381" w:rsidRDefault="00313381" w:rsidP="00611836">
            <w:pPr>
              <w:jc w:val="both"/>
              <w:rPr>
                <w:sz w:val="26"/>
                <w:szCs w:val="26"/>
              </w:rPr>
            </w:pPr>
          </w:p>
          <w:p w:rsidR="00611836" w:rsidRPr="007A311B" w:rsidRDefault="00611836" w:rsidP="00611836">
            <w:pPr>
              <w:jc w:val="both"/>
              <w:rPr>
                <w:sz w:val="26"/>
                <w:szCs w:val="26"/>
              </w:rPr>
            </w:pPr>
            <w:r w:rsidRPr="007A311B">
              <w:rPr>
                <w:sz w:val="26"/>
                <w:szCs w:val="26"/>
              </w:rPr>
              <w:t>+ Lãnh thổ quốc gia Việt Nam</w:t>
            </w: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+Vùng đất quốc gia (kể đảo và quần đảo)</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Nội thủy:</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Lãnh hải:</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Lãnh hải đặc biệt</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Vùng trời</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Chủ quyền quốc gia:</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Chủ quyền lãnh thổ quốc gia:</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b) Nội dung xây dựng và bảo vệ chủ quyền lãnh thổ quốc gia</w:t>
            </w:r>
          </w:p>
          <w:p w:rsidR="00611836" w:rsidRDefault="00611836" w:rsidP="00611836">
            <w:pPr>
              <w:jc w:val="both"/>
              <w:rPr>
                <w:sz w:val="26"/>
                <w:szCs w:val="26"/>
              </w:rPr>
            </w:pPr>
          </w:p>
          <w:p w:rsidR="00AB12D2" w:rsidRDefault="00AB12D2" w:rsidP="00611836">
            <w:pPr>
              <w:jc w:val="both"/>
              <w:rPr>
                <w:sz w:val="26"/>
                <w:szCs w:val="26"/>
              </w:rPr>
            </w:pPr>
          </w:p>
          <w:p w:rsidR="00AB12D2" w:rsidRPr="007A311B" w:rsidRDefault="00AB12D2" w:rsidP="00611836">
            <w:pPr>
              <w:jc w:val="both"/>
              <w:rPr>
                <w:sz w:val="26"/>
                <w:szCs w:val="26"/>
              </w:rPr>
            </w:pPr>
          </w:p>
          <w:p w:rsidR="00611836" w:rsidRPr="007A311B" w:rsidRDefault="00611836" w:rsidP="00611836">
            <w:pPr>
              <w:jc w:val="both"/>
              <w:rPr>
                <w:sz w:val="26"/>
                <w:szCs w:val="26"/>
              </w:rPr>
            </w:pPr>
          </w:p>
          <w:p w:rsidR="00611836" w:rsidRPr="007A311B" w:rsidRDefault="00AB12D2" w:rsidP="00611836">
            <w:pPr>
              <w:jc w:val="both"/>
              <w:rPr>
                <w:sz w:val="26"/>
                <w:szCs w:val="26"/>
              </w:rPr>
            </w:pPr>
            <w:r>
              <w:rPr>
                <w:sz w:val="26"/>
                <w:szCs w:val="26"/>
              </w:rPr>
              <w:t>II</w:t>
            </w:r>
            <w:r w:rsidR="00611836" w:rsidRPr="007A311B">
              <w:rPr>
                <w:sz w:val="26"/>
                <w:szCs w:val="26"/>
              </w:rPr>
              <w:t>. Xây dựng và bảo vệ biên giới quốc gia.</w:t>
            </w:r>
          </w:p>
          <w:p w:rsidR="00611836" w:rsidRPr="007A311B" w:rsidRDefault="00AB12D2" w:rsidP="00611836">
            <w:pPr>
              <w:jc w:val="both"/>
              <w:rPr>
                <w:sz w:val="26"/>
                <w:szCs w:val="26"/>
              </w:rPr>
            </w:pPr>
            <w:r>
              <w:rPr>
                <w:sz w:val="26"/>
                <w:szCs w:val="26"/>
              </w:rPr>
              <w:t>1</w:t>
            </w:r>
            <w:r w:rsidR="00611836" w:rsidRPr="007A311B">
              <w:rPr>
                <w:sz w:val="26"/>
                <w:szCs w:val="26"/>
              </w:rPr>
              <w:t>) Biên giới quốc gia</w:t>
            </w:r>
          </w:p>
          <w:p w:rsidR="00611836" w:rsidRPr="007A311B" w:rsidRDefault="00611836" w:rsidP="00611836">
            <w:pPr>
              <w:jc w:val="both"/>
              <w:rPr>
                <w:sz w:val="26"/>
                <w:szCs w:val="26"/>
              </w:rPr>
            </w:pPr>
            <w:r w:rsidRPr="007A311B">
              <w:rPr>
                <w:sz w:val="26"/>
                <w:szCs w:val="26"/>
              </w:rPr>
              <w:t>- Biên giới quốc gia của nước Cộng hoà xã hội chủ nghĩa Việt Nam</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Biên giới quốc gia trên đất liền</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Biên giới quốc gia trên biển</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Biên giới quốc gia trong lòng đất</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Biên giới quốc gia trên không</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AB12D2" w:rsidP="00611836">
            <w:pPr>
              <w:jc w:val="both"/>
              <w:rPr>
                <w:sz w:val="26"/>
                <w:szCs w:val="26"/>
              </w:rPr>
            </w:pPr>
            <w:r>
              <w:rPr>
                <w:sz w:val="26"/>
                <w:szCs w:val="26"/>
              </w:rPr>
              <w:t>2</w:t>
            </w:r>
            <w:r w:rsidR="00611836" w:rsidRPr="007A311B">
              <w:rPr>
                <w:sz w:val="26"/>
                <w:szCs w:val="26"/>
              </w:rPr>
              <w:t>) Nội dung xây dựng và bảo vệ chủ quyền biên giới quốc gia.</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AB12D2" w:rsidP="00611836">
            <w:pPr>
              <w:jc w:val="both"/>
              <w:rPr>
                <w:sz w:val="26"/>
                <w:szCs w:val="26"/>
              </w:rPr>
            </w:pPr>
            <w:r>
              <w:rPr>
                <w:sz w:val="26"/>
                <w:szCs w:val="26"/>
              </w:rPr>
              <w:t>III</w:t>
            </w:r>
            <w:r w:rsidR="00611836" w:rsidRPr="007A311B">
              <w:rPr>
                <w:sz w:val="26"/>
                <w:szCs w:val="26"/>
              </w:rPr>
              <w:t>. Quan điểm và Nhà nước ta về xây dựng và bảo vệ chủ quyền lãnh thổ, biên giới quốc gia.</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AB12D2" w:rsidP="00611836">
            <w:pPr>
              <w:jc w:val="both"/>
              <w:rPr>
                <w:sz w:val="26"/>
                <w:szCs w:val="26"/>
              </w:rPr>
            </w:pPr>
            <w:r>
              <w:rPr>
                <w:sz w:val="26"/>
                <w:szCs w:val="26"/>
              </w:rPr>
              <w:t>1</w:t>
            </w:r>
            <w:r w:rsidR="00611836" w:rsidRPr="007A311B">
              <w:rPr>
                <w:sz w:val="26"/>
                <w:szCs w:val="26"/>
              </w:rPr>
              <w:t>) Quan điểm:</w:t>
            </w: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lastRenderedPageBreak/>
              <w:t>- Xây dựng và bảo vệ chủ quyền lãnh thổ, biên giới quốc gia. là một nội dung quan trọng của sự  nghiệp xây dựng và bảo vệ tổ quốc Việt Nam XHCN.</w:t>
            </w: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Chủ quyền biện giới quốc gia là thiêng liêng bất khả xâm phạm của dân tộc Việt Nam</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Xây dựng biên giới hòa bình, hữa nghị; giải quyết các vấn đề tranh chấp thông qua đàm phán hòa bình, tôn trọng độc lập , chủ quyền toàn vẹn lãnh thổ và lợi ích chính đáng của nhau.</w:t>
            </w:r>
          </w:p>
          <w:p w:rsidR="00611836" w:rsidRPr="007A311B" w:rsidRDefault="00611836" w:rsidP="00611836">
            <w:pPr>
              <w:jc w:val="both"/>
              <w:rPr>
                <w:sz w:val="26"/>
                <w:szCs w:val="26"/>
              </w:rPr>
            </w:pP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 xml:space="preserve">- Xây dựng và bảo vệ chủ quyền lãnh thổ, biên giới quốc gia là sự  nghiệp của toàn dân, dưới sự lãnh đạo của Đảng, sự quản lý thống nhất của Nhà nước, lực lượng vũ trang là nồng cốt. </w:t>
            </w:r>
          </w:p>
          <w:p w:rsidR="00611836" w:rsidRDefault="00611836" w:rsidP="00611836">
            <w:pPr>
              <w:jc w:val="both"/>
              <w:rPr>
                <w:sz w:val="26"/>
                <w:szCs w:val="26"/>
              </w:rPr>
            </w:pPr>
          </w:p>
          <w:p w:rsidR="00AB12D2" w:rsidRDefault="00AB12D2" w:rsidP="00611836">
            <w:pPr>
              <w:jc w:val="both"/>
              <w:rPr>
                <w:sz w:val="26"/>
                <w:szCs w:val="26"/>
              </w:rPr>
            </w:pPr>
          </w:p>
          <w:p w:rsidR="00C61C4D" w:rsidRDefault="00C61C4D" w:rsidP="00C61C4D">
            <w:pPr>
              <w:shd w:val="solid" w:color="FFFFFF" w:fill="auto"/>
              <w:spacing w:after="120"/>
              <w:rPr>
                <w:b/>
              </w:rPr>
            </w:pPr>
            <w:r>
              <w:rPr>
                <w:b/>
              </w:rPr>
              <w:t xml:space="preserve">2. Một số giải pháp cơ bản của Đảng, </w:t>
            </w:r>
            <w:r>
              <w:rPr>
                <w:b/>
              </w:rPr>
              <w:lastRenderedPageBreak/>
              <w:t>Nhà nước về xây dựng và bảo vệ chủ quyền lãnh thổ, biển đảo và biên giới quốc gia</w:t>
            </w:r>
          </w:p>
          <w:p w:rsidR="00C61C4D" w:rsidRDefault="00C61C4D" w:rsidP="00611836">
            <w:pPr>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sz w:val="26"/>
                <w:szCs w:val="26"/>
              </w:rPr>
            </w:pPr>
          </w:p>
          <w:p w:rsidR="00C61C4D" w:rsidRDefault="00C61C4D" w:rsidP="00C61C4D">
            <w:pPr>
              <w:autoSpaceDE w:val="0"/>
              <w:autoSpaceDN w:val="0"/>
              <w:adjustRightInd w:val="0"/>
              <w:spacing w:before="120"/>
              <w:ind w:firstLine="567"/>
              <w:jc w:val="both"/>
              <w:rPr>
                <w:b/>
              </w:rPr>
            </w:pPr>
            <w:r>
              <w:rPr>
                <w:b/>
              </w:rPr>
              <w:t>3. Trách nhiệm của tổ chức và cá nhân trong việc bảo vệ chủ quyền lãnh thổ, biển đảo và biên giới quốc gia</w:t>
            </w:r>
          </w:p>
          <w:p w:rsidR="00611836" w:rsidRPr="007A311B" w:rsidRDefault="00611836" w:rsidP="00611836">
            <w:pPr>
              <w:jc w:val="both"/>
              <w:rPr>
                <w:sz w:val="26"/>
                <w:szCs w:val="26"/>
              </w:rPr>
            </w:pPr>
            <w:r w:rsidRPr="007A311B">
              <w:rPr>
                <w:sz w:val="26"/>
                <w:szCs w:val="26"/>
              </w:rPr>
              <w:t>Mọi công dân Việt Nam đều có nghĩa vụ , trách nhiệm xây dựng và bảo vệ chủ quyền lãnh thổ, biên giới quốc gia Việt Nam</w:t>
            </w:r>
          </w:p>
          <w:p w:rsidR="00611836" w:rsidRPr="007A311B" w:rsidRDefault="00611836" w:rsidP="00611836">
            <w:pPr>
              <w:jc w:val="both"/>
              <w:rPr>
                <w:sz w:val="26"/>
                <w:szCs w:val="26"/>
              </w:rPr>
            </w:pPr>
          </w:p>
          <w:p w:rsidR="00611836" w:rsidRPr="007A311B" w:rsidRDefault="00611836" w:rsidP="00611836">
            <w:pPr>
              <w:jc w:val="both"/>
              <w:rPr>
                <w:sz w:val="26"/>
                <w:szCs w:val="26"/>
              </w:rPr>
            </w:pPr>
            <w:r w:rsidRPr="007A311B">
              <w:rPr>
                <w:sz w:val="26"/>
                <w:szCs w:val="26"/>
              </w:rPr>
              <w:t>Trách nhiệm của học sinh trong việc bảo vệ chủ quyền lãnh thổ biên giới quốc gia</w:t>
            </w:r>
          </w:p>
          <w:p w:rsidR="00C932FC" w:rsidRDefault="00C932FC" w:rsidP="00F92934">
            <w:pPr>
              <w:jc w:val="both"/>
              <w:rPr>
                <w:sz w:val="26"/>
                <w:szCs w:val="26"/>
              </w:rPr>
            </w:pPr>
          </w:p>
          <w:p w:rsidR="00546166" w:rsidRDefault="00546166" w:rsidP="00F92934">
            <w:pPr>
              <w:jc w:val="both"/>
              <w:rPr>
                <w:b/>
                <w:spacing w:val="-12"/>
                <w:sz w:val="26"/>
                <w:szCs w:val="26"/>
              </w:rPr>
            </w:pPr>
            <w:r>
              <w:rPr>
                <w:sz w:val="26"/>
                <w:szCs w:val="26"/>
              </w:rPr>
              <w:t xml:space="preserve">B. </w:t>
            </w:r>
            <w:r w:rsidRPr="00546166">
              <w:rPr>
                <w:b/>
                <w:spacing w:val="-12"/>
                <w:sz w:val="26"/>
                <w:szCs w:val="26"/>
              </w:rPr>
              <w:t>MỘT SỐ NỘI DUNG CƠ BẢN VỀ DÂN TỘC, TÔN GIÁO</w:t>
            </w:r>
          </w:p>
          <w:p w:rsidR="00546166" w:rsidRPr="004E305B" w:rsidRDefault="00546166" w:rsidP="00546166">
            <w:pPr>
              <w:pStyle w:val="ListParagraph"/>
              <w:numPr>
                <w:ilvl w:val="0"/>
                <w:numId w:val="27"/>
              </w:numPr>
              <w:jc w:val="both"/>
              <w:rPr>
                <w:rFonts w:ascii="Times New Roman" w:hAnsi="Times New Roman" w:cs="Times New Roman"/>
                <w:sz w:val="26"/>
                <w:szCs w:val="26"/>
              </w:rPr>
            </w:pPr>
            <w:r w:rsidRPr="004E305B">
              <w:rPr>
                <w:rFonts w:ascii="Times New Roman" w:hAnsi="Times New Roman" w:cs="Times New Roman"/>
                <w:sz w:val="26"/>
                <w:szCs w:val="26"/>
              </w:rPr>
              <w:t>Một số vấn đề cơ bản về dân tộc.</w:t>
            </w:r>
          </w:p>
          <w:p w:rsidR="00546166" w:rsidRPr="004E305B"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a) Một số vấn đề về dân tộc:</w:t>
            </w:r>
          </w:p>
          <w:p w:rsidR="00546166" w:rsidRPr="00342F8E" w:rsidRDefault="00546166" w:rsidP="00546166">
            <w:pPr>
              <w:jc w:val="both"/>
              <w:rPr>
                <w:sz w:val="26"/>
                <w:szCs w:val="26"/>
              </w:rPr>
            </w:pPr>
            <w:r w:rsidRPr="00342F8E">
              <w:rPr>
                <w:sz w:val="26"/>
                <w:szCs w:val="26"/>
              </w:rPr>
              <w:t xml:space="preserve">- Khái niệm: </w:t>
            </w: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 Tình hình quan hệ dân tộc trên thế giới.</w:t>
            </w: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 Quan điểm CN Mác-Lênin, tư tưởng Hồ Chí Minh về dân tộc và giải quyết vấn đề dân tộc.</w:t>
            </w: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 xml:space="preserve">- Giải quyết vấn đề dân tộc theo </w:t>
            </w:r>
            <w:r w:rsidRPr="00342F8E">
              <w:rPr>
                <w:sz w:val="26"/>
                <w:szCs w:val="26"/>
              </w:rPr>
              <w:lastRenderedPageBreak/>
              <w:t>quan điểm của V. I. Lênin.</w:t>
            </w: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 Tư tưởng Hồ Chí Minh về vấn đề dân tộc và giải quyết vấn đề dân tộc.</w:t>
            </w:r>
          </w:p>
          <w:p w:rsidR="00546166" w:rsidRPr="00342F8E" w:rsidRDefault="00546166" w:rsidP="00546166">
            <w:pPr>
              <w:jc w:val="both"/>
              <w:rPr>
                <w:sz w:val="26"/>
                <w:szCs w:val="26"/>
              </w:rPr>
            </w:pPr>
          </w:p>
          <w:p w:rsidR="00546166" w:rsidRDefault="00546166" w:rsidP="00546166">
            <w:pPr>
              <w:jc w:val="both"/>
              <w:rPr>
                <w:sz w:val="26"/>
                <w:szCs w:val="26"/>
              </w:rPr>
            </w:pPr>
          </w:p>
          <w:p w:rsidR="00546166" w:rsidRDefault="00546166" w:rsidP="00546166">
            <w:pPr>
              <w:jc w:val="both"/>
              <w:rPr>
                <w:sz w:val="26"/>
                <w:szCs w:val="26"/>
              </w:rPr>
            </w:pPr>
          </w:p>
          <w:p w:rsidR="00546166" w:rsidRDefault="00546166" w:rsidP="00546166">
            <w:pPr>
              <w:jc w:val="both"/>
              <w:rPr>
                <w:sz w:val="26"/>
                <w:szCs w:val="26"/>
              </w:rPr>
            </w:pPr>
          </w:p>
          <w:p w:rsidR="00546166" w:rsidRDefault="00546166" w:rsidP="00546166">
            <w:pPr>
              <w:jc w:val="both"/>
              <w:rPr>
                <w:sz w:val="26"/>
                <w:szCs w:val="26"/>
              </w:rPr>
            </w:pPr>
          </w:p>
          <w:p w:rsidR="00546166"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b) Đặc điểm các dân tộc ở Việt Nam và quan điểm chính sách dân tộc cảu Đảng Nhà nước ta hiện nay.</w:t>
            </w: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 Đặc điểm các dân tộc ở nước ta hiện nay:</w:t>
            </w: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p>
          <w:p w:rsidR="00546166" w:rsidRPr="00342F8E" w:rsidRDefault="00546166" w:rsidP="00546166">
            <w:pPr>
              <w:jc w:val="both"/>
              <w:rPr>
                <w:sz w:val="26"/>
                <w:szCs w:val="26"/>
              </w:rPr>
            </w:pPr>
            <w:r w:rsidRPr="00342F8E">
              <w:rPr>
                <w:sz w:val="26"/>
                <w:szCs w:val="26"/>
              </w:rPr>
              <w:t>-Quan điểm, chính sách dân tộc của Đảng, Nhà nước ta hiện nay:</w:t>
            </w:r>
          </w:p>
          <w:p w:rsidR="00546166" w:rsidRDefault="00546166"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F92934">
            <w:pPr>
              <w:jc w:val="both"/>
              <w:rPr>
                <w:sz w:val="26"/>
                <w:szCs w:val="26"/>
              </w:rPr>
            </w:pPr>
          </w:p>
          <w:p w:rsidR="00C61C4D" w:rsidRDefault="00C61C4D" w:rsidP="00C61C4D">
            <w:pPr>
              <w:spacing w:before="120"/>
              <w:jc w:val="both"/>
              <w:rPr>
                <w:sz w:val="28"/>
              </w:rPr>
            </w:pPr>
            <w:r>
              <w:rPr>
                <w:sz w:val="28"/>
              </w:rPr>
              <w:t>Thảo luận</w:t>
            </w:r>
          </w:p>
          <w:p w:rsidR="00C61C4D" w:rsidRPr="007A311B" w:rsidRDefault="00C61C4D" w:rsidP="00C61C4D">
            <w:pPr>
              <w:jc w:val="both"/>
              <w:rPr>
                <w:sz w:val="26"/>
                <w:szCs w:val="26"/>
              </w:rPr>
            </w:pPr>
            <w:r>
              <w:rPr>
                <w:sz w:val="28"/>
                <w:szCs w:val="28"/>
                <w:lang w:val="en"/>
              </w:rPr>
              <w:lastRenderedPageBreak/>
              <w:t>Câu hỏi:</w:t>
            </w:r>
            <w:r>
              <w:rPr>
                <w:bCs/>
                <w:sz w:val="28"/>
                <w:szCs w:val="28"/>
                <w:lang w:val="en"/>
              </w:rPr>
              <w:t xml:space="preserve"> Trách nhiệm công dân, sinh viên và các tổ chức trong việc bảo vệ chủ quyền lãnh thổ, biển đảo và biên giới quốc gia của Tổ quốc như thế nào?</w:t>
            </w:r>
          </w:p>
        </w:tc>
        <w:tc>
          <w:tcPr>
            <w:tcW w:w="2608" w:type="pct"/>
          </w:tcPr>
          <w:p w:rsidR="001512BE" w:rsidRDefault="001512BE" w:rsidP="00611836">
            <w:pPr>
              <w:spacing w:line="360" w:lineRule="auto"/>
              <w:jc w:val="both"/>
              <w:rPr>
                <w:sz w:val="26"/>
                <w:szCs w:val="26"/>
              </w:rPr>
            </w:pPr>
          </w:p>
          <w:p w:rsidR="00313381" w:rsidRDefault="00313381" w:rsidP="00611836">
            <w:pPr>
              <w:spacing w:line="360" w:lineRule="auto"/>
              <w:jc w:val="both"/>
              <w:rPr>
                <w:sz w:val="26"/>
                <w:szCs w:val="26"/>
              </w:rPr>
            </w:pPr>
          </w:p>
          <w:p w:rsidR="00313381" w:rsidRDefault="00313381" w:rsidP="00611836">
            <w:pPr>
              <w:spacing w:line="360" w:lineRule="auto"/>
              <w:jc w:val="both"/>
              <w:rPr>
                <w:sz w:val="26"/>
                <w:szCs w:val="26"/>
              </w:rPr>
            </w:pPr>
          </w:p>
          <w:p w:rsidR="001512BE" w:rsidRPr="00F92934" w:rsidRDefault="001512BE" w:rsidP="001512BE">
            <w:pPr>
              <w:spacing w:line="360" w:lineRule="auto"/>
              <w:jc w:val="both"/>
              <w:rPr>
                <w:sz w:val="26"/>
                <w:szCs w:val="26"/>
              </w:rPr>
            </w:pPr>
            <w:r w:rsidRPr="00F92934">
              <w:rPr>
                <w:sz w:val="26"/>
                <w:szCs w:val="26"/>
              </w:rPr>
              <w:t>Là thực thể pháp lý bao gồm ba yếu tố cấu thành: lãnh thổ, dân cư và quyền lực công cộng.</w:t>
            </w:r>
          </w:p>
          <w:p w:rsidR="001512BE" w:rsidRPr="00F92934" w:rsidRDefault="001512BE" w:rsidP="001512BE">
            <w:pPr>
              <w:spacing w:line="360" w:lineRule="auto"/>
              <w:jc w:val="both"/>
              <w:rPr>
                <w:sz w:val="26"/>
                <w:szCs w:val="26"/>
              </w:rPr>
            </w:pPr>
            <w:r w:rsidRPr="00F92934">
              <w:rPr>
                <w:sz w:val="26"/>
                <w:szCs w:val="26"/>
              </w:rPr>
              <w:t>GV phầ</w:t>
            </w:r>
            <w:r w:rsidR="00313381">
              <w:rPr>
                <w:sz w:val="26"/>
                <w:szCs w:val="26"/>
              </w:rPr>
              <w:t>n tích thêm: quốc gia là chủ thể</w:t>
            </w:r>
            <w:r w:rsidRPr="00F92934">
              <w:rPr>
                <w:sz w:val="26"/>
                <w:szCs w:val="26"/>
              </w:rPr>
              <w:t xml:space="preserve"> quốc tế.</w:t>
            </w:r>
          </w:p>
          <w:p w:rsidR="001512BE" w:rsidRPr="00F92934" w:rsidRDefault="001512BE" w:rsidP="001512BE">
            <w:pPr>
              <w:spacing w:line="360" w:lineRule="auto"/>
              <w:jc w:val="both"/>
              <w:rPr>
                <w:sz w:val="26"/>
                <w:szCs w:val="26"/>
              </w:rPr>
            </w:pPr>
            <w:r w:rsidRPr="00F92934">
              <w:rPr>
                <w:sz w:val="26"/>
                <w:szCs w:val="26"/>
              </w:rPr>
              <w:t>Về chủ quyền thì mọi quốc gia đều bình đăng về chủ quyền.</w:t>
            </w:r>
          </w:p>
          <w:p w:rsidR="001512BE" w:rsidRPr="00F92934" w:rsidRDefault="001512BE" w:rsidP="001512BE">
            <w:pPr>
              <w:spacing w:line="360" w:lineRule="auto"/>
              <w:jc w:val="both"/>
              <w:rPr>
                <w:sz w:val="26"/>
                <w:szCs w:val="26"/>
              </w:rPr>
            </w:pPr>
            <w:r w:rsidRPr="00F92934">
              <w:rPr>
                <w:sz w:val="26"/>
                <w:szCs w:val="26"/>
              </w:rPr>
              <w:t>GV hỏi HV: quốc gia và đất nước có giống nhau không?</w:t>
            </w:r>
          </w:p>
          <w:p w:rsidR="001512BE" w:rsidRPr="00F92934" w:rsidRDefault="001512BE" w:rsidP="001512BE">
            <w:pPr>
              <w:spacing w:line="360" w:lineRule="auto"/>
              <w:jc w:val="both"/>
              <w:rPr>
                <w:sz w:val="26"/>
                <w:szCs w:val="26"/>
              </w:rPr>
            </w:pPr>
            <w:r w:rsidRPr="00F92934">
              <w:rPr>
                <w:sz w:val="26"/>
                <w:szCs w:val="26"/>
              </w:rPr>
              <w:lastRenderedPageBreak/>
              <w:t xml:space="preserve">GV gợi ý không giống nhau, </w:t>
            </w:r>
            <w:r>
              <w:rPr>
                <w:sz w:val="26"/>
                <w:szCs w:val="26"/>
              </w:rPr>
              <w:t xml:space="preserve"> đồng  nghĩa..</w:t>
            </w:r>
          </w:p>
          <w:p w:rsidR="001512BE" w:rsidRPr="00F92934" w:rsidRDefault="001512BE" w:rsidP="001512BE">
            <w:pPr>
              <w:spacing w:line="360" w:lineRule="auto"/>
              <w:jc w:val="both"/>
              <w:rPr>
                <w:sz w:val="26"/>
                <w:szCs w:val="26"/>
              </w:rPr>
            </w:pPr>
            <w:r w:rsidRPr="00F92934">
              <w:rPr>
                <w:sz w:val="26"/>
                <w:szCs w:val="26"/>
              </w:rPr>
              <w:t>Là phạm vi không gian được giới hạn bởi biên giới quốc gia thuộc chủ quyền hoàn toàn và đầy đủ của một quốc gia.</w:t>
            </w:r>
          </w:p>
          <w:p w:rsidR="00611836" w:rsidRPr="007A311B" w:rsidRDefault="00611836" w:rsidP="00611836">
            <w:pPr>
              <w:spacing w:line="360" w:lineRule="auto"/>
              <w:jc w:val="both"/>
              <w:rPr>
                <w:sz w:val="26"/>
                <w:szCs w:val="26"/>
              </w:rPr>
            </w:pPr>
            <w:r w:rsidRPr="001512BE">
              <w:rPr>
                <w:color w:val="FF0000"/>
                <w:sz w:val="26"/>
                <w:szCs w:val="26"/>
              </w:rPr>
              <w:t>Gồm</w:t>
            </w:r>
            <w:r w:rsidRPr="007A311B">
              <w:rPr>
                <w:sz w:val="26"/>
                <w:szCs w:val="26"/>
              </w:rPr>
              <w:t xml:space="preserve">: Vùng đất quốc gia, vùng biển quốc gia (vùng nội thủy và lãnh hải), vùng trời quốc gia, ngoài ra còn gồm lãnh thổ quốc gia đặc biệt. </w:t>
            </w:r>
          </w:p>
          <w:p w:rsidR="00611836" w:rsidRPr="007A311B" w:rsidRDefault="00611836" w:rsidP="00611836">
            <w:pPr>
              <w:spacing w:line="360" w:lineRule="auto"/>
              <w:jc w:val="both"/>
              <w:rPr>
                <w:sz w:val="26"/>
                <w:szCs w:val="26"/>
              </w:rPr>
            </w:pPr>
            <w:r w:rsidRPr="007A311B">
              <w:rPr>
                <w:sz w:val="26"/>
                <w:szCs w:val="26"/>
              </w:rPr>
              <w:t>Là phần mặt đất và lòng đất của đất liền (lục địa), của đảo, quần đảo thuộc chủ quyền của một quốc gia.</w:t>
            </w:r>
          </w:p>
          <w:p w:rsidR="00611836" w:rsidRPr="007A311B" w:rsidRDefault="00611836" w:rsidP="00611836">
            <w:pPr>
              <w:spacing w:line="360" w:lineRule="auto"/>
              <w:jc w:val="both"/>
              <w:rPr>
                <w:sz w:val="26"/>
                <w:szCs w:val="26"/>
              </w:rPr>
            </w:pPr>
            <w:r w:rsidRPr="007A311B">
              <w:rPr>
                <w:sz w:val="26"/>
                <w:szCs w:val="26"/>
              </w:rPr>
              <w:t>GV nhấn mạnh: nó rất có ý nghĩa để xác định vùng trời quốc gia, nội thủy, lãnh hải.</w:t>
            </w:r>
          </w:p>
          <w:p w:rsidR="00611836" w:rsidRPr="007A311B" w:rsidRDefault="00611836" w:rsidP="00611836">
            <w:pPr>
              <w:spacing w:line="360" w:lineRule="auto"/>
              <w:jc w:val="both"/>
              <w:rPr>
                <w:sz w:val="26"/>
                <w:szCs w:val="26"/>
              </w:rPr>
            </w:pPr>
            <w:r w:rsidRPr="007A311B">
              <w:rPr>
                <w:sz w:val="26"/>
                <w:szCs w:val="26"/>
              </w:rPr>
              <w:t>GV hỏi HV: Hoàng Sa có phải là vùng đất quốc gia của Việt Nam không?</w:t>
            </w:r>
          </w:p>
          <w:p w:rsidR="00611836" w:rsidRPr="007A311B" w:rsidRDefault="00611836" w:rsidP="00611836">
            <w:pPr>
              <w:spacing w:line="360" w:lineRule="auto"/>
              <w:jc w:val="both"/>
              <w:rPr>
                <w:sz w:val="26"/>
                <w:szCs w:val="26"/>
              </w:rPr>
            </w:pPr>
            <w:r w:rsidRPr="007A311B">
              <w:rPr>
                <w:sz w:val="26"/>
                <w:szCs w:val="26"/>
              </w:rPr>
              <w:t>GV: Hoàng Sa là vùng đất quốc gia của Việt Nam .</w:t>
            </w:r>
          </w:p>
          <w:p w:rsidR="00611836" w:rsidRPr="007A311B" w:rsidRDefault="00611836" w:rsidP="00611836">
            <w:pPr>
              <w:spacing w:line="360" w:lineRule="auto"/>
              <w:jc w:val="both"/>
              <w:rPr>
                <w:sz w:val="26"/>
                <w:szCs w:val="26"/>
              </w:rPr>
            </w:pPr>
          </w:p>
          <w:p w:rsidR="00611836" w:rsidRPr="007A311B" w:rsidRDefault="00611836" w:rsidP="00611836">
            <w:pPr>
              <w:spacing w:line="360" w:lineRule="auto"/>
              <w:jc w:val="both"/>
              <w:rPr>
                <w:sz w:val="26"/>
                <w:szCs w:val="26"/>
              </w:rPr>
            </w:pPr>
            <w:r w:rsidRPr="007A311B">
              <w:rPr>
                <w:sz w:val="26"/>
                <w:szCs w:val="26"/>
              </w:rPr>
              <w:t>Là vùng biển nằm ở phía trong của đường cơ sở để tính chiếu rộng lãnh hải.</w:t>
            </w:r>
          </w:p>
          <w:p w:rsidR="00611836" w:rsidRPr="007A311B" w:rsidRDefault="00611836" w:rsidP="00611836">
            <w:pPr>
              <w:spacing w:line="360" w:lineRule="auto"/>
              <w:jc w:val="both"/>
              <w:rPr>
                <w:sz w:val="26"/>
                <w:szCs w:val="26"/>
              </w:rPr>
            </w:pPr>
            <w:r w:rsidRPr="007A311B">
              <w:rPr>
                <w:sz w:val="26"/>
                <w:szCs w:val="26"/>
              </w:rPr>
              <w:t>GV hỏi HV: đường cơ cở là gì?</w:t>
            </w:r>
          </w:p>
          <w:p w:rsidR="00611836" w:rsidRPr="007A311B" w:rsidRDefault="00611836" w:rsidP="00611836">
            <w:pPr>
              <w:spacing w:line="360" w:lineRule="auto"/>
              <w:jc w:val="both"/>
              <w:rPr>
                <w:sz w:val="26"/>
                <w:szCs w:val="26"/>
              </w:rPr>
            </w:pPr>
            <w:r w:rsidRPr="007A311B">
              <w:rPr>
                <w:sz w:val="26"/>
                <w:szCs w:val="26"/>
              </w:rPr>
              <w:t xml:space="preserve">GV gợi ý </w:t>
            </w:r>
            <w:r w:rsidRPr="007A311B">
              <w:rPr>
                <w:i/>
                <w:iCs/>
                <w:sz w:val="26"/>
                <w:szCs w:val="26"/>
              </w:rPr>
              <w:t>Đường cơ sở</w:t>
            </w:r>
            <w:r w:rsidRPr="007A311B">
              <w:rPr>
                <w:sz w:val="26"/>
                <w:szCs w:val="26"/>
              </w:rPr>
              <w:t xml:space="preserve"> là đường gẫy khúc nối liền các điểm được lựa chọn tại ngấn nước thuỷ triều thấp nhất dọc theo bờ biển và các đảo gần bờ do Chính phủ nước Cộng hoà xã hội chủ nghĩa Việt Nam xác định và công bố.</w:t>
            </w:r>
          </w:p>
          <w:p w:rsidR="00611836" w:rsidRPr="007A311B" w:rsidRDefault="00611836" w:rsidP="00611836">
            <w:pPr>
              <w:spacing w:line="360" w:lineRule="auto"/>
              <w:jc w:val="both"/>
              <w:rPr>
                <w:sz w:val="26"/>
                <w:szCs w:val="26"/>
              </w:rPr>
            </w:pPr>
            <w:r w:rsidRPr="007A311B">
              <w:rPr>
                <w:sz w:val="26"/>
                <w:szCs w:val="26"/>
              </w:rPr>
              <w:lastRenderedPageBreak/>
              <w:t>GV nhấn mạnh: Vùng nước nội thủy có chế độ pháp lý như lãnh thổ trên đất liền.</w:t>
            </w:r>
          </w:p>
          <w:p w:rsidR="00611836" w:rsidRPr="007A311B" w:rsidRDefault="00611836" w:rsidP="00611836">
            <w:pPr>
              <w:spacing w:line="360" w:lineRule="auto"/>
              <w:jc w:val="both"/>
              <w:rPr>
                <w:sz w:val="26"/>
                <w:szCs w:val="26"/>
              </w:rPr>
            </w:pPr>
          </w:p>
          <w:p w:rsidR="00611836" w:rsidRPr="007A311B" w:rsidRDefault="00611836" w:rsidP="00611836">
            <w:pPr>
              <w:spacing w:line="360" w:lineRule="auto"/>
              <w:jc w:val="both"/>
              <w:rPr>
                <w:sz w:val="26"/>
                <w:szCs w:val="26"/>
              </w:rPr>
            </w:pPr>
            <w:r w:rsidRPr="007A311B">
              <w:rPr>
                <w:sz w:val="26"/>
                <w:szCs w:val="26"/>
              </w:rPr>
              <w:t>Lãnh hải là vùng biển có chiều rộng 12 hải lý tính từ đường cơ sở.</w:t>
            </w:r>
          </w:p>
          <w:p w:rsidR="00611836" w:rsidRPr="007A311B" w:rsidRDefault="00611836" w:rsidP="00611836">
            <w:pPr>
              <w:spacing w:line="360" w:lineRule="auto"/>
              <w:jc w:val="both"/>
              <w:rPr>
                <w:sz w:val="26"/>
                <w:szCs w:val="26"/>
              </w:rPr>
            </w:pPr>
            <w:r w:rsidRPr="007A311B">
              <w:rPr>
                <w:sz w:val="26"/>
                <w:szCs w:val="26"/>
              </w:rPr>
              <w:t>GV hỏi HV: 1 hải lý bằng bao nhiêu km?</w:t>
            </w:r>
          </w:p>
          <w:p w:rsidR="00611836" w:rsidRPr="007A311B" w:rsidRDefault="00611836" w:rsidP="00611836">
            <w:pPr>
              <w:spacing w:line="360" w:lineRule="auto"/>
              <w:jc w:val="both"/>
              <w:rPr>
                <w:sz w:val="26"/>
                <w:szCs w:val="26"/>
              </w:rPr>
            </w:pPr>
            <w:r w:rsidRPr="007A311B">
              <w:rPr>
                <w:sz w:val="26"/>
                <w:szCs w:val="26"/>
              </w:rPr>
              <w:t>GV gợi ý: bằng 1,852 km</w:t>
            </w:r>
          </w:p>
          <w:p w:rsidR="00611836" w:rsidRPr="007A311B" w:rsidRDefault="00611836" w:rsidP="00611836">
            <w:pPr>
              <w:spacing w:line="360" w:lineRule="auto"/>
              <w:jc w:val="both"/>
              <w:rPr>
                <w:sz w:val="26"/>
                <w:szCs w:val="26"/>
              </w:rPr>
            </w:pPr>
            <w:r w:rsidRPr="007A311B">
              <w:rPr>
                <w:sz w:val="26"/>
                <w:szCs w:val="26"/>
              </w:rPr>
              <w:t>GV nhấn mạnh: Lãnh hải Lãnh hải có chế độ pháp lý như lãnh thổ trên đất liền.</w:t>
            </w:r>
          </w:p>
          <w:p w:rsidR="00611836" w:rsidRPr="007A311B" w:rsidRDefault="00611836" w:rsidP="00611836">
            <w:pPr>
              <w:spacing w:line="360" w:lineRule="auto"/>
              <w:jc w:val="both"/>
              <w:rPr>
                <w:sz w:val="26"/>
                <w:szCs w:val="26"/>
              </w:rPr>
            </w:pPr>
            <w:r w:rsidRPr="007A311B">
              <w:rPr>
                <w:sz w:val="26"/>
                <w:szCs w:val="26"/>
              </w:rPr>
              <w:t>GV nhấn mạnh: Ranh giới  ngoài của lãnh hải là biên giới quốc gia trên biển. trong lãnh hải, tàu thuyền của các quốc gia khác được hưởng quyền qua lại không gây hại  và đi theo tuyến phân luồng gia thông.</w:t>
            </w:r>
          </w:p>
          <w:p w:rsidR="00611836" w:rsidRPr="007A311B" w:rsidRDefault="00611836" w:rsidP="00611836">
            <w:pPr>
              <w:spacing w:line="360" w:lineRule="auto"/>
              <w:jc w:val="both"/>
              <w:rPr>
                <w:sz w:val="26"/>
                <w:szCs w:val="26"/>
              </w:rPr>
            </w:pPr>
            <w:r w:rsidRPr="007A311B">
              <w:rPr>
                <w:sz w:val="26"/>
                <w:szCs w:val="26"/>
              </w:rPr>
              <w:t>GV hỏi HV: thế nào là gây hại?</w:t>
            </w:r>
          </w:p>
          <w:p w:rsidR="00611836" w:rsidRPr="007A311B" w:rsidRDefault="00611836" w:rsidP="00611836">
            <w:pPr>
              <w:spacing w:line="360" w:lineRule="auto"/>
              <w:jc w:val="both"/>
              <w:rPr>
                <w:spacing w:val="-2"/>
                <w:sz w:val="26"/>
                <w:szCs w:val="26"/>
              </w:rPr>
            </w:pPr>
            <w:r w:rsidRPr="007A311B">
              <w:rPr>
                <w:sz w:val="26"/>
                <w:szCs w:val="26"/>
              </w:rPr>
              <w:t>GV gợi ý: là</w:t>
            </w:r>
            <w:r w:rsidRPr="007A311B">
              <w:rPr>
                <w:spacing w:val="-2"/>
                <w:sz w:val="26"/>
                <w:szCs w:val="26"/>
              </w:rPr>
              <w:t xml:space="preserve"> không làm phương hại đến hoà bình, an ninh, trật tự, môi trường sinh thái.</w:t>
            </w:r>
          </w:p>
          <w:p w:rsidR="00611836" w:rsidRPr="007A311B" w:rsidRDefault="00611836" w:rsidP="00611836">
            <w:pPr>
              <w:spacing w:line="360" w:lineRule="auto"/>
              <w:jc w:val="both"/>
              <w:rPr>
                <w:sz w:val="26"/>
                <w:szCs w:val="26"/>
              </w:rPr>
            </w:pPr>
          </w:p>
          <w:p w:rsidR="00611836" w:rsidRPr="007A311B" w:rsidRDefault="00611836" w:rsidP="00611836">
            <w:pPr>
              <w:spacing w:line="360" w:lineRule="auto"/>
              <w:jc w:val="both"/>
              <w:rPr>
                <w:sz w:val="26"/>
                <w:szCs w:val="26"/>
              </w:rPr>
            </w:pPr>
            <w:r w:rsidRPr="007A311B">
              <w:rPr>
                <w:sz w:val="26"/>
                <w:szCs w:val="26"/>
              </w:rPr>
              <w:t>Là lọai lãnh thổ đặc thù của một quốc gia tồn tại hợp pháp trong một lãnh thổ quốc gia khác hoặc trên vùng biển, vùng trời quốc tế.</w:t>
            </w:r>
          </w:p>
          <w:p w:rsidR="00611836" w:rsidRPr="007A311B" w:rsidRDefault="00611836" w:rsidP="00611836">
            <w:pPr>
              <w:spacing w:line="360" w:lineRule="auto"/>
              <w:jc w:val="both"/>
              <w:rPr>
                <w:sz w:val="26"/>
                <w:szCs w:val="26"/>
              </w:rPr>
            </w:pPr>
            <w:r w:rsidRPr="007A311B">
              <w:rPr>
                <w:sz w:val="26"/>
                <w:szCs w:val="26"/>
              </w:rPr>
              <w:t>GV hỏi HV hãy cho ví dụ?</w:t>
            </w:r>
          </w:p>
          <w:p w:rsidR="00611836" w:rsidRPr="007A311B" w:rsidRDefault="00611836" w:rsidP="00611836">
            <w:pPr>
              <w:spacing w:line="360" w:lineRule="auto"/>
              <w:jc w:val="both"/>
              <w:rPr>
                <w:sz w:val="26"/>
                <w:szCs w:val="26"/>
              </w:rPr>
            </w:pPr>
            <w:r w:rsidRPr="007A311B">
              <w:rPr>
                <w:sz w:val="26"/>
                <w:szCs w:val="26"/>
              </w:rPr>
              <w:t>GV gợi ý: quốc gia Va-ti-căn; lãnh sự quán.</w:t>
            </w:r>
          </w:p>
          <w:p w:rsidR="00611836" w:rsidRPr="007A311B" w:rsidRDefault="00611836" w:rsidP="00611836">
            <w:pPr>
              <w:spacing w:line="360" w:lineRule="auto"/>
              <w:jc w:val="both"/>
              <w:rPr>
                <w:sz w:val="26"/>
                <w:szCs w:val="26"/>
              </w:rPr>
            </w:pPr>
          </w:p>
          <w:p w:rsidR="00611836" w:rsidRPr="007A311B" w:rsidRDefault="00611836" w:rsidP="00611836">
            <w:pPr>
              <w:spacing w:line="360" w:lineRule="auto"/>
              <w:jc w:val="both"/>
              <w:rPr>
                <w:sz w:val="26"/>
                <w:szCs w:val="26"/>
              </w:rPr>
            </w:pPr>
            <w:r w:rsidRPr="007A311B">
              <w:rPr>
                <w:sz w:val="26"/>
                <w:szCs w:val="26"/>
              </w:rPr>
              <w:lastRenderedPageBreak/>
              <w:t>Là khoảng không gian phía trên lãnh thổ quốc gia.</w:t>
            </w:r>
          </w:p>
          <w:p w:rsidR="00611836" w:rsidRPr="007A311B" w:rsidRDefault="00611836" w:rsidP="00611836">
            <w:pPr>
              <w:spacing w:line="360" w:lineRule="auto"/>
              <w:jc w:val="both"/>
              <w:rPr>
                <w:sz w:val="26"/>
                <w:szCs w:val="26"/>
              </w:rPr>
            </w:pPr>
          </w:p>
          <w:p w:rsidR="00611836" w:rsidRPr="007A311B" w:rsidRDefault="00611836" w:rsidP="00611836">
            <w:pPr>
              <w:spacing w:line="360" w:lineRule="auto"/>
              <w:jc w:val="both"/>
              <w:rPr>
                <w:sz w:val="26"/>
                <w:szCs w:val="26"/>
              </w:rPr>
            </w:pPr>
            <w:r w:rsidRPr="007A311B">
              <w:rPr>
                <w:sz w:val="26"/>
                <w:szCs w:val="26"/>
              </w:rPr>
              <w:t>Là quyền làm chủ một cách  toàn vẹn và đầy đủ về mặt lập pháp- hành pháp- tư pháp trong phạm vi lãnh thổ của quốc gia đó.</w:t>
            </w:r>
          </w:p>
          <w:p w:rsidR="00611836" w:rsidRPr="0066701B" w:rsidRDefault="0061183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GV nhấn mạnh đây là một bộ phận của chủ quyền lãnh thổ quốc gia, đó là quyền làm chủ.</w:t>
            </w:r>
          </w:p>
          <w:p w:rsidR="00611836" w:rsidRPr="006D6FEF" w:rsidRDefault="00611836" w:rsidP="00611836">
            <w:pPr>
              <w:spacing w:line="360" w:lineRule="auto"/>
              <w:jc w:val="both"/>
              <w:rPr>
                <w:sz w:val="26"/>
                <w:szCs w:val="26"/>
                <w:lang w:val="vi-VN"/>
              </w:rPr>
            </w:pPr>
            <w:r w:rsidRPr="006D6FEF">
              <w:rPr>
                <w:sz w:val="26"/>
                <w:szCs w:val="26"/>
                <w:lang w:val="vi-VN"/>
              </w:rPr>
              <w:t>GV hỏi học viên: Chủ quyền lãnh thổ quốc gia đừng lại ở đâu?</w:t>
            </w:r>
          </w:p>
          <w:p w:rsidR="00611836" w:rsidRPr="006D6FEF" w:rsidRDefault="00611836" w:rsidP="00611836">
            <w:pPr>
              <w:tabs>
                <w:tab w:val="left" w:pos="3660"/>
              </w:tabs>
              <w:spacing w:line="360" w:lineRule="auto"/>
              <w:jc w:val="both"/>
              <w:rPr>
                <w:sz w:val="26"/>
                <w:szCs w:val="26"/>
                <w:lang w:val="vi-VN"/>
              </w:rPr>
            </w:pPr>
            <w:r w:rsidRPr="006D6FEF">
              <w:rPr>
                <w:sz w:val="26"/>
                <w:szCs w:val="26"/>
                <w:lang w:val="vi-VN"/>
              </w:rPr>
              <w:t>GV gợi ý: dừng lại ở biên giới quốc gia.</w:t>
            </w:r>
            <w:r w:rsidRPr="006D6FEF">
              <w:rPr>
                <w:sz w:val="26"/>
                <w:szCs w:val="26"/>
                <w:lang w:val="vi-VN"/>
              </w:rPr>
              <w:tab/>
            </w:r>
          </w:p>
          <w:p w:rsidR="00611836" w:rsidRPr="006D6FEF" w:rsidRDefault="00611836" w:rsidP="00611836">
            <w:pPr>
              <w:tabs>
                <w:tab w:val="left" w:pos="3660"/>
              </w:tabs>
              <w:spacing w:line="360" w:lineRule="auto"/>
              <w:jc w:val="both"/>
              <w:rPr>
                <w:sz w:val="26"/>
                <w:szCs w:val="26"/>
                <w:lang w:val="vi-VN"/>
              </w:rPr>
            </w:pPr>
            <w:r w:rsidRPr="006D6FEF">
              <w:rPr>
                <w:sz w:val="26"/>
                <w:szCs w:val="26"/>
                <w:lang w:val="vi-VN"/>
              </w:rPr>
              <w:t>GV hỏi học viên: nếu vượt quá thì sao?</w:t>
            </w:r>
          </w:p>
          <w:p w:rsidR="00611836" w:rsidRPr="006D6FEF" w:rsidRDefault="00611836" w:rsidP="00611836">
            <w:pPr>
              <w:tabs>
                <w:tab w:val="left" w:pos="3660"/>
              </w:tabs>
              <w:spacing w:line="360" w:lineRule="auto"/>
              <w:jc w:val="both"/>
              <w:rPr>
                <w:sz w:val="26"/>
                <w:szCs w:val="26"/>
                <w:lang w:val="vi-VN"/>
              </w:rPr>
            </w:pPr>
            <w:r w:rsidRPr="006D6FEF">
              <w:rPr>
                <w:sz w:val="26"/>
                <w:szCs w:val="26"/>
                <w:lang w:val="vi-VN"/>
              </w:rPr>
              <w:t>GV gợi ý: đó là hành động xâm phạm chủ quyền quốc gia.</w:t>
            </w:r>
          </w:p>
          <w:p w:rsidR="00611836" w:rsidRPr="006D6FEF" w:rsidRDefault="00611836" w:rsidP="00611836">
            <w:pPr>
              <w:spacing w:line="360" w:lineRule="auto"/>
              <w:jc w:val="both"/>
              <w:rPr>
                <w:sz w:val="26"/>
                <w:szCs w:val="26"/>
                <w:lang w:val="vi-VN"/>
              </w:rPr>
            </w:pPr>
            <w:r w:rsidRPr="006D6FEF">
              <w:rPr>
                <w:sz w:val="26"/>
                <w:szCs w:val="26"/>
                <w:lang w:val="vi-VN"/>
              </w:rPr>
              <w:t>- Xây dựng, phát triển kinh  tế- chính trị- quốc phòng-an ninh.</w:t>
            </w:r>
          </w:p>
          <w:p w:rsidR="00611836" w:rsidRPr="006D6FEF" w:rsidRDefault="00611836" w:rsidP="00611836">
            <w:pPr>
              <w:spacing w:line="360" w:lineRule="auto"/>
              <w:jc w:val="both"/>
              <w:rPr>
                <w:sz w:val="26"/>
                <w:szCs w:val="26"/>
                <w:lang w:val="vi-VN"/>
              </w:rPr>
            </w:pPr>
            <w:r w:rsidRPr="006D6FEF">
              <w:rPr>
                <w:sz w:val="26"/>
                <w:szCs w:val="26"/>
                <w:lang w:val="vi-VN"/>
              </w:rPr>
              <w:t>- Xác lập chủ quyền trên mọi mặt.</w:t>
            </w:r>
          </w:p>
          <w:p w:rsidR="00611836" w:rsidRPr="006D6FEF" w:rsidRDefault="00611836" w:rsidP="00611836">
            <w:pPr>
              <w:spacing w:line="360" w:lineRule="auto"/>
              <w:jc w:val="both"/>
              <w:rPr>
                <w:sz w:val="26"/>
                <w:szCs w:val="26"/>
                <w:lang w:val="vi-VN"/>
              </w:rPr>
            </w:pPr>
            <w:r w:rsidRPr="006D6FEF">
              <w:rPr>
                <w:sz w:val="26"/>
                <w:szCs w:val="26"/>
                <w:lang w:val="vi-VN"/>
              </w:rPr>
              <w:t>- Bảo vệ toàn vẹn lãnh thổ</w:t>
            </w:r>
          </w:p>
          <w:p w:rsidR="00611836" w:rsidRPr="006D6FEF" w:rsidRDefault="0061183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Biên giới quốc gia của nước Cộng hoà xã hội chủ nghĩa Việt Nam là đường và mặt thẳng đứng theo đường đó để xác định giới hạn lãnh thổ đất liền, các đảo, các quần đảo trong đó có quần đảo Hoàng Sa và quần đảo Trường Sa, vùng biển, lòng đất, vùng trời của nước Cộng hoà xã hội chủ nghĩa Việt Nam.</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lastRenderedPageBreak/>
              <w:t>Biên giới quốc gia trên đất liền được hoạch định và đánh dấu trên thực địa bằng hệ thống mốc quốc giới.</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t xml:space="preserve">Biên giới quốc gia trên biển được hoạch định và đánh dấu bằng các toạ độ trên hải đồ là ranh giới phía ngoài lãnh hải của đất liền, lãnh hải của đảo, lãnh hải của quần đảo của Việt Nam được xác định theo Công ước của Liên hợp quốc về Luật biển năm 1982 và các điều ước quốc tế giữa Cộng hoà xã hội chủ nghĩa Việt Nam và các quốc gia hữu quan. </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t>Các đường ranh giới phía ngoài vùng tiếp giáp lãnh hải, vùng đặc quyền về kinh tế và thềm lục địa xác định quyền chủ quyền, quyền tài phán của Cộng hoà xã hội chủ nghĩa Việt Nam theo Công ước của Liên hợp quốc về Luật biển năm 1982 và các điều ước quốc tế giữa Cộng hoà xã hội chủ nghĩa Việt Nam và các quốc gia hữu quan.</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t xml:space="preserve"> Biên giới quốc gia trong lòng đất là mặt thẳng đứng từ biên giới quốc gia trên đất liền và biên giới quốc gia trên biển xuống lòng đất. </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t xml:space="preserve">Ranh giới trong lòng đất thuộc vùng biển là mặt thẳng đứng từ các đường ranh giới phía ngoài của vùng đặc quyền về kinh tế, thềm lục địa xuống lòng đất xác định quyền chủ quyền, quyền tài phán của </w:t>
            </w:r>
            <w:r w:rsidRPr="006D6FEF">
              <w:rPr>
                <w:sz w:val="26"/>
                <w:szCs w:val="26"/>
                <w:lang w:val="vi-VN"/>
              </w:rPr>
              <w:lastRenderedPageBreak/>
              <w:t>Cộng hoà xã hội chủ nghĩa Việt Nam theo Công ước của Liên hợp quốc về Luật biển năm 1982 và các điều ước quốc tế giữa Cộng hoà xã hội chủ nghĩa Việt Nam và các quốc gia hữu quan.</w:t>
            </w:r>
          </w:p>
          <w:p w:rsidR="00611836" w:rsidRPr="006D6FEF" w:rsidRDefault="00611836" w:rsidP="00611836">
            <w:pPr>
              <w:spacing w:before="100" w:beforeAutospacing="1" w:after="100" w:afterAutospacing="1" w:line="360" w:lineRule="auto"/>
              <w:rPr>
                <w:sz w:val="26"/>
                <w:szCs w:val="26"/>
                <w:lang w:val="vi-VN"/>
              </w:rPr>
            </w:pPr>
            <w:r w:rsidRPr="006D6FEF">
              <w:rPr>
                <w:sz w:val="26"/>
                <w:szCs w:val="26"/>
                <w:lang w:val="vi-VN"/>
              </w:rPr>
              <w:t>Biên giới quốc gia trên không là mặt thẳng đứng từ biên giới quốc gia trên đất liền và biên giới quốc gia trên biển lên vùng trời.</w:t>
            </w:r>
          </w:p>
          <w:p w:rsidR="00611836" w:rsidRPr="006D6FEF" w:rsidRDefault="00611836" w:rsidP="00611836">
            <w:pPr>
              <w:spacing w:line="360" w:lineRule="auto"/>
              <w:jc w:val="both"/>
              <w:rPr>
                <w:sz w:val="26"/>
                <w:szCs w:val="26"/>
                <w:lang w:val="vi-VN"/>
              </w:rPr>
            </w:pPr>
            <w:r w:rsidRPr="006D6FEF">
              <w:rPr>
                <w:sz w:val="26"/>
                <w:szCs w:val="26"/>
                <w:lang w:val="vi-VN"/>
              </w:rPr>
              <w:t>- Ưu tiên xây dựng khu vực biên giới quốc gia bững mạnh toàn diện.</w:t>
            </w:r>
          </w:p>
          <w:p w:rsidR="00611836" w:rsidRPr="006D6FEF" w:rsidRDefault="00611836" w:rsidP="00611836">
            <w:pPr>
              <w:spacing w:line="360" w:lineRule="auto"/>
              <w:jc w:val="both"/>
              <w:rPr>
                <w:sz w:val="26"/>
                <w:szCs w:val="26"/>
                <w:lang w:val="vi-VN"/>
              </w:rPr>
            </w:pPr>
            <w:r w:rsidRPr="006D6FEF">
              <w:rPr>
                <w:sz w:val="26"/>
                <w:szCs w:val="26"/>
                <w:lang w:val="vi-VN"/>
              </w:rPr>
              <w:t>GV hỏi HV: cho ví dụ.</w:t>
            </w:r>
          </w:p>
          <w:p w:rsidR="00611836" w:rsidRPr="006D6FEF" w:rsidRDefault="00611836" w:rsidP="00611836">
            <w:pPr>
              <w:spacing w:line="360" w:lineRule="auto"/>
              <w:jc w:val="both"/>
              <w:rPr>
                <w:sz w:val="26"/>
                <w:szCs w:val="26"/>
                <w:lang w:val="vi-VN"/>
              </w:rPr>
            </w:pPr>
            <w:r w:rsidRPr="006D6FEF">
              <w:rPr>
                <w:sz w:val="26"/>
                <w:szCs w:val="26"/>
                <w:lang w:val="vi-VN"/>
              </w:rPr>
              <w:t>GV gợi ý: tạo điều kiện thuận lợi cho nhân dân khu vực biên giới có cuộc sống ổn định, và điều kiện sinh sống lâu dài.</w:t>
            </w:r>
          </w:p>
          <w:p w:rsidR="00611836" w:rsidRPr="006D6FEF" w:rsidRDefault="00611836" w:rsidP="00611836">
            <w:pPr>
              <w:spacing w:line="360" w:lineRule="auto"/>
              <w:jc w:val="both"/>
              <w:rPr>
                <w:sz w:val="26"/>
                <w:szCs w:val="26"/>
                <w:lang w:val="vi-VN"/>
              </w:rPr>
            </w:pPr>
            <w:r w:rsidRPr="006D6FEF">
              <w:rPr>
                <w:sz w:val="26"/>
                <w:szCs w:val="26"/>
                <w:lang w:val="vi-VN"/>
              </w:rPr>
              <w:t>- Tăng cường mở rộng quan hệ đối  ngoại các cấp.</w:t>
            </w:r>
          </w:p>
          <w:p w:rsidR="00611836" w:rsidRPr="006D6FEF" w:rsidRDefault="00611836" w:rsidP="00611836">
            <w:pPr>
              <w:spacing w:line="360" w:lineRule="auto"/>
              <w:jc w:val="both"/>
              <w:rPr>
                <w:sz w:val="26"/>
                <w:szCs w:val="26"/>
                <w:lang w:val="vi-VN"/>
              </w:rPr>
            </w:pPr>
            <w:r w:rsidRPr="006D6FEF">
              <w:rPr>
                <w:sz w:val="26"/>
                <w:szCs w:val="26"/>
                <w:lang w:val="vi-VN"/>
              </w:rPr>
              <w:t>- Bảo vệ toàn vẹn lãnh thổ tổ quốc.</w:t>
            </w:r>
          </w:p>
          <w:p w:rsidR="00611836" w:rsidRPr="006D6FEF" w:rsidRDefault="00611836" w:rsidP="00611836">
            <w:pPr>
              <w:spacing w:line="360" w:lineRule="auto"/>
              <w:jc w:val="both"/>
              <w:rPr>
                <w:sz w:val="26"/>
                <w:szCs w:val="26"/>
                <w:lang w:val="vi-VN"/>
              </w:rPr>
            </w:pPr>
            <w:r w:rsidRPr="006D6FEF">
              <w:rPr>
                <w:sz w:val="26"/>
                <w:szCs w:val="26"/>
                <w:lang w:val="vi-VN"/>
              </w:rPr>
              <w:t>- Bảo vệ lợi ích quốc gia khu vực biên giới.</w:t>
            </w:r>
          </w:p>
          <w:p w:rsidR="00611836" w:rsidRPr="006D6FEF" w:rsidRDefault="007A311B" w:rsidP="00611836">
            <w:pPr>
              <w:spacing w:line="360" w:lineRule="auto"/>
              <w:jc w:val="both"/>
              <w:rPr>
                <w:sz w:val="26"/>
                <w:szCs w:val="26"/>
                <w:lang w:val="vi-VN"/>
              </w:rPr>
            </w:pPr>
            <w:r w:rsidRPr="006D6FEF">
              <w:rPr>
                <w:sz w:val="26"/>
                <w:szCs w:val="26"/>
                <w:lang w:val="vi-VN"/>
              </w:rPr>
              <w:t>GV hỏi s</w:t>
            </w:r>
            <w:r w:rsidR="00611836" w:rsidRPr="006D6FEF">
              <w:rPr>
                <w:sz w:val="26"/>
                <w:szCs w:val="26"/>
                <w:lang w:val="vi-VN"/>
              </w:rPr>
              <w:t>V: cho ví dụ</w:t>
            </w:r>
          </w:p>
          <w:p w:rsidR="00611836" w:rsidRPr="006D6FEF" w:rsidRDefault="00611836" w:rsidP="00611836">
            <w:pPr>
              <w:spacing w:line="360" w:lineRule="auto"/>
              <w:jc w:val="both"/>
              <w:rPr>
                <w:sz w:val="26"/>
                <w:szCs w:val="26"/>
                <w:lang w:val="vi-VN"/>
              </w:rPr>
            </w:pPr>
            <w:r w:rsidRPr="006D6FEF">
              <w:rPr>
                <w:sz w:val="26"/>
                <w:szCs w:val="26"/>
                <w:lang w:val="vi-VN"/>
              </w:rPr>
              <w:t>GV gợi ý: chống tội phạm về kinh tế (buôn lậu).</w:t>
            </w:r>
          </w:p>
          <w:p w:rsidR="00611836" w:rsidRPr="006D6FEF" w:rsidRDefault="00611836" w:rsidP="00611836">
            <w:pPr>
              <w:spacing w:line="360" w:lineRule="auto"/>
              <w:jc w:val="both"/>
              <w:rPr>
                <w:sz w:val="26"/>
                <w:szCs w:val="26"/>
                <w:lang w:val="vi-VN"/>
              </w:rPr>
            </w:pPr>
            <w:r w:rsidRPr="006D6FEF">
              <w:rPr>
                <w:sz w:val="26"/>
                <w:szCs w:val="26"/>
                <w:lang w:val="vi-VN"/>
              </w:rPr>
              <w:t>- Giữ gìn anh ninh chính trị, trật tự an toàn khu vực biên giới</w:t>
            </w:r>
          </w:p>
          <w:p w:rsidR="00611836" w:rsidRDefault="00611836" w:rsidP="00611836">
            <w:pPr>
              <w:spacing w:line="360" w:lineRule="auto"/>
              <w:jc w:val="both"/>
              <w:rPr>
                <w:sz w:val="26"/>
                <w:szCs w:val="26"/>
                <w:lang w:val="vi-VN"/>
              </w:rPr>
            </w:pPr>
          </w:p>
          <w:p w:rsidR="00546166" w:rsidRDefault="00546166" w:rsidP="00611836">
            <w:pPr>
              <w:spacing w:line="360" w:lineRule="auto"/>
              <w:jc w:val="both"/>
              <w:rPr>
                <w:sz w:val="26"/>
                <w:szCs w:val="26"/>
                <w:lang w:val="vi-VN"/>
              </w:rPr>
            </w:pPr>
          </w:p>
          <w:p w:rsidR="00546166" w:rsidRDefault="00546166" w:rsidP="00611836">
            <w:pPr>
              <w:spacing w:line="360" w:lineRule="auto"/>
              <w:jc w:val="both"/>
              <w:rPr>
                <w:sz w:val="26"/>
                <w:szCs w:val="26"/>
                <w:lang w:val="vi-VN"/>
              </w:rPr>
            </w:pPr>
          </w:p>
          <w:p w:rsidR="00546166" w:rsidRDefault="00546166" w:rsidP="00611836">
            <w:pPr>
              <w:spacing w:line="360" w:lineRule="auto"/>
              <w:jc w:val="both"/>
              <w:rPr>
                <w:sz w:val="26"/>
                <w:szCs w:val="26"/>
                <w:lang w:val="vi-VN"/>
              </w:rPr>
            </w:pPr>
          </w:p>
          <w:p w:rsidR="00546166" w:rsidRPr="0066701B" w:rsidRDefault="0054616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GV giải thích vì lãnh thổ biên giới quốc gia Việt Nam là một bộ phận hợp thành quan trọng, không thể tách rời  Tổ quốc Việt Nam XHCN.</w:t>
            </w:r>
          </w:p>
          <w:p w:rsidR="00611836" w:rsidRDefault="00611836" w:rsidP="00611836">
            <w:pPr>
              <w:spacing w:line="360" w:lineRule="auto"/>
              <w:jc w:val="both"/>
              <w:rPr>
                <w:sz w:val="26"/>
                <w:szCs w:val="26"/>
                <w:lang w:val="vi-VN"/>
              </w:rPr>
            </w:pPr>
          </w:p>
          <w:p w:rsidR="00546166" w:rsidRPr="0066701B" w:rsidRDefault="0054616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 xml:space="preserve">GV hỏi </w:t>
            </w:r>
            <w:r w:rsidR="00E01177" w:rsidRPr="006D6FEF">
              <w:rPr>
                <w:sz w:val="26"/>
                <w:szCs w:val="26"/>
                <w:lang w:val="vi-VN"/>
              </w:rPr>
              <w:t>SV</w:t>
            </w:r>
            <w:r w:rsidRPr="006D6FEF">
              <w:rPr>
                <w:sz w:val="26"/>
                <w:szCs w:val="26"/>
                <w:lang w:val="vi-VN"/>
              </w:rPr>
              <w:t>: vì sao nói chủ quyền biên giới quốc gia là thiêng liêng bất khả xâm phạm?</w:t>
            </w:r>
          </w:p>
          <w:p w:rsidR="00611836" w:rsidRPr="006D6FEF" w:rsidRDefault="00611836" w:rsidP="00611836">
            <w:pPr>
              <w:spacing w:line="360" w:lineRule="auto"/>
              <w:jc w:val="both"/>
              <w:rPr>
                <w:sz w:val="26"/>
                <w:szCs w:val="26"/>
                <w:lang w:val="vi-VN"/>
              </w:rPr>
            </w:pPr>
            <w:r w:rsidRPr="006D6FEF">
              <w:rPr>
                <w:sz w:val="26"/>
                <w:szCs w:val="26"/>
                <w:lang w:val="vi-VN"/>
              </w:rPr>
              <w:t>GV gợi ý: vì đây là nơi sinh ra và lưu giữ, phát triển con người và những giá trị của dân tộc Việt Nam.</w:t>
            </w:r>
          </w:p>
          <w:p w:rsidR="00611836" w:rsidRPr="006D6FEF" w:rsidRDefault="0061183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GV: đây là nguyên tắc nhất quán của Việt Nam phù hợp với pháp luật quốc tế.</w:t>
            </w:r>
          </w:p>
          <w:p w:rsidR="00611836" w:rsidRPr="0066701B" w:rsidRDefault="00611836" w:rsidP="00611836">
            <w:pPr>
              <w:spacing w:line="360" w:lineRule="auto"/>
              <w:jc w:val="both"/>
              <w:rPr>
                <w:sz w:val="26"/>
                <w:szCs w:val="26"/>
                <w:lang w:val="vi-VN"/>
              </w:rPr>
            </w:pPr>
            <w:r w:rsidRPr="006D6FEF">
              <w:rPr>
                <w:sz w:val="26"/>
                <w:szCs w:val="26"/>
                <w:lang w:val="vi-VN"/>
              </w:rPr>
              <w:t>GV cần làm rõ vấn để tranh chấp Hoàng Sa giữa ta với Tr</w:t>
            </w:r>
            <w:r w:rsidR="00AB12D2" w:rsidRPr="006D6FEF">
              <w:rPr>
                <w:sz w:val="26"/>
                <w:szCs w:val="26"/>
                <w:lang w:val="vi-VN"/>
              </w:rPr>
              <w:t>ung Quốc cũng theo nguyên tắc nà</w:t>
            </w:r>
            <w:r w:rsidRPr="006D6FEF">
              <w:rPr>
                <w:sz w:val="26"/>
                <w:szCs w:val="26"/>
                <w:lang w:val="vi-VN"/>
              </w:rPr>
              <w:t>y.</w:t>
            </w:r>
          </w:p>
          <w:p w:rsidR="00611836" w:rsidRPr="006D6FEF" w:rsidRDefault="00611836" w:rsidP="00611836">
            <w:pPr>
              <w:spacing w:line="360" w:lineRule="auto"/>
              <w:jc w:val="both"/>
              <w:rPr>
                <w:sz w:val="26"/>
                <w:szCs w:val="26"/>
                <w:lang w:val="vi-VN"/>
              </w:rPr>
            </w:pPr>
          </w:p>
          <w:p w:rsidR="00611836" w:rsidRPr="006D6FEF" w:rsidRDefault="00611836" w:rsidP="00611836">
            <w:pPr>
              <w:spacing w:line="360" w:lineRule="auto"/>
              <w:jc w:val="both"/>
              <w:rPr>
                <w:sz w:val="26"/>
                <w:szCs w:val="26"/>
                <w:lang w:val="vi-VN"/>
              </w:rPr>
            </w:pPr>
            <w:r w:rsidRPr="006D6FEF">
              <w:rPr>
                <w:sz w:val="26"/>
                <w:szCs w:val="26"/>
                <w:lang w:val="vi-VN"/>
              </w:rPr>
              <w:t>Đảng lãnh đạo sự nghiệp xây dựng bảo vệ Tổ quốc, Nhà nước quản lý.</w:t>
            </w:r>
          </w:p>
          <w:p w:rsidR="00611836" w:rsidRPr="006D6FEF" w:rsidRDefault="00611836" w:rsidP="00611836">
            <w:pPr>
              <w:spacing w:line="360" w:lineRule="auto"/>
              <w:jc w:val="both"/>
              <w:rPr>
                <w:sz w:val="26"/>
                <w:szCs w:val="26"/>
                <w:lang w:val="vi-VN"/>
              </w:rPr>
            </w:pPr>
            <w:r w:rsidRPr="006D6FEF">
              <w:rPr>
                <w:sz w:val="26"/>
                <w:szCs w:val="26"/>
                <w:lang w:val="vi-VN"/>
              </w:rPr>
              <w:t>Quân đội nhân dân Việt Nam làm nồng cốt.</w:t>
            </w:r>
          </w:p>
          <w:p w:rsidR="00C61C4D" w:rsidRPr="006D6FEF" w:rsidRDefault="00C61C4D" w:rsidP="00611836">
            <w:pPr>
              <w:spacing w:line="360" w:lineRule="auto"/>
              <w:jc w:val="both"/>
              <w:rPr>
                <w:sz w:val="26"/>
                <w:szCs w:val="26"/>
                <w:lang w:val="vi-VN"/>
              </w:rPr>
            </w:pPr>
          </w:p>
          <w:p w:rsidR="00546166" w:rsidRPr="006D6FEF" w:rsidRDefault="00546166" w:rsidP="00611836">
            <w:pPr>
              <w:spacing w:line="360" w:lineRule="auto"/>
              <w:jc w:val="both"/>
              <w:rPr>
                <w:sz w:val="26"/>
                <w:szCs w:val="26"/>
                <w:lang w:val="vi-VN"/>
              </w:rPr>
            </w:pPr>
          </w:p>
          <w:p w:rsidR="00546166" w:rsidRPr="006D6FEF" w:rsidRDefault="00546166" w:rsidP="00611836">
            <w:pPr>
              <w:spacing w:line="360" w:lineRule="auto"/>
              <w:jc w:val="both"/>
              <w:rPr>
                <w:sz w:val="26"/>
                <w:szCs w:val="26"/>
                <w:lang w:val="vi-VN"/>
              </w:rPr>
            </w:pPr>
          </w:p>
          <w:p w:rsidR="00C61C4D" w:rsidRPr="006D6FEF" w:rsidRDefault="00C61C4D" w:rsidP="00C61C4D">
            <w:pPr>
              <w:shd w:val="solid" w:color="FFFFFF" w:fill="auto"/>
              <w:spacing w:after="120"/>
              <w:rPr>
                <w:b/>
                <w:lang w:val="vi-VN"/>
              </w:rPr>
            </w:pPr>
            <w:r w:rsidRPr="006D6FEF">
              <w:rPr>
                <w:sz w:val="26"/>
                <w:szCs w:val="26"/>
                <w:lang w:val="vi-VN"/>
              </w:rPr>
              <w:t>GV hỏi SV hãy kể một vài</w:t>
            </w:r>
            <w:r w:rsidRPr="006D6FEF">
              <w:rPr>
                <w:b/>
                <w:lang w:val="vi-VN"/>
              </w:rPr>
              <w:t xml:space="preserve"> giải pháp cơ bản của Đảng, Nhà nước về xây </w:t>
            </w:r>
            <w:r w:rsidRPr="006D6FEF">
              <w:rPr>
                <w:b/>
                <w:lang w:val="vi-VN"/>
              </w:rPr>
              <w:lastRenderedPageBreak/>
              <w:t>dựng và bảo vệ chủ quyền lãnh thổ, biển đảo và biên giới quốc gia</w:t>
            </w:r>
          </w:p>
          <w:p w:rsidR="00C61C4D" w:rsidRPr="006D6FEF" w:rsidRDefault="00C61C4D" w:rsidP="00C61C4D">
            <w:pPr>
              <w:spacing w:line="360" w:lineRule="auto"/>
              <w:jc w:val="both"/>
              <w:rPr>
                <w:sz w:val="26"/>
                <w:szCs w:val="26"/>
                <w:lang w:val="vi-VN"/>
              </w:rPr>
            </w:pPr>
            <w:r w:rsidRPr="006D6FEF">
              <w:rPr>
                <w:sz w:val="26"/>
                <w:szCs w:val="26"/>
                <w:lang w:val="vi-VN"/>
              </w:rPr>
              <w:t>GV gợi ý:</w:t>
            </w:r>
          </w:p>
          <w:p w:rsidR="00C61C4D" w:rsidRPr="006D6FEF" w:rsidRDefault="00C61C4D" w:rsidP="00C61C4D">
            <w:pPr>
              <w:shd w:val="solid" w:color="FFFFFF" w:fill="auto"/>
              <w:spacing w:after="120"/>
              <w:rPr>
                <w:b/>
                <w:lang w:val="vi-VN"/>
              </w:rPr>
            </w:pPr>
            <w:r w:rsidRPr="006D6FEF">
              <w:rPr>
                <w:sz w:val="28"/>
                <w:szCs w:val="28"/>
                <w:highlight w:val="white"/>
                <w:lang w:val="vi-VN"/>
              </w:rPr>
              <w:t xml:space="preserve">Thời gian qua, sự biến đổi khôn lường của tình hình thế giới, khu vực và trên biển Đông khiến nhiệm vụ phòng thủ, bảo vệ đất nước, nhất là an ninh trên biển trở thành nhiệm vụ nhiều khó khăn, thách thức. Để hoàn thành nhiệm vụ bảo vệ </w:t>
            </w:r>
            <w:r w:rsidRPr="006D6FEF">
              <w:rPr>
                <w:lang w:val="vi-VN"/>
              </w:rPr>
              <w:t>chủ quyền lãnh thổ, biển đảo và biên giới quốc gia</w:t>
            </w:r>
            <w:r w:rsidRPr="006D6FEF">
              <w:rPr>
                <w:sz w:val="28"/>
                <w:szCs w:val="28"/>
                <w:highlight w:val="white"/>
                <w:lang w:val="vi-VN"/>
              </w:rPr>
              <w:t>, điều tiên quyết đặt ra là phải không ngừng củng cố, tăng cường sức mạnh quốc gia, xây dựng thế trận quốc phòng toàn dân. Trong đó, xây dựng thế trận lòng dân, đảm bảo bảo vệ vững chắc chủ quyền lãnh thổ</w:t>
            </w:r>
            <w:r w:rsidRPr="006D6FEF">
              <w:rPr>
                <w:sz w:val="26"/>
                <w:szCs w:val="26"/>
                <w:highlight w:val="white"/>
                <w:lang w:val="vi-VN"/>
              </w:rPr>
              <w:t>,</w:t>
            </w:r>
            <w:r w:rsidRPr="006D6FEF">
              <w:rPr>
                <w:sz w:val="26"/>
                <w:szCs w:val="26"/>
                <w:lang w:val="vi-VN"/>
              </w:rPr>
              <w:t xml:space="preserve"> biển</w:t>
            </w:r>
            <w:r w:rsidRPr="006D6FEF">
              <w:rPr>
                <w:sz w:val="28"/>
                <w:szCs w:val="28"/>
                <w:highlight w:val="white"/>
                <w:lang w:val="vi-VN"/>
              </w:rPr>
              <w:t xml:space="preserve"> đảo và biên giới quốc gia thiêng liêng của Tổ quốc là vấn đề chiến lược, mang tính cấp bách, then chốt.</w:t>
            </w:r>
          </w:p>
          <w:p w:rsidR="00C61C4D" w:rsidRPr="006D6FEF" w:rsidRDefault="00C61C4D" w:rsidP="00C61C4D">
            <w:pPr>
              <w:autoSpaceDE w:val="0"/>
              <w:autoSpaceDN w:val="0"/>
              <w:adjustRightInd w:val="0"/>
              <w:spacing w:before="120"/>
              <w:ind w:firstLine="567"/>
              <w:jc w:val="both"/>
              <w:rPr>
                <w:sz w:val="28"/>
                <w:szCs w:val="28"/>
                <w:highlight w:val="white"/>
                <w:lang w:val="vi-VN"/>
              </w:rPr>
            </w:pPr>
            <w:r w:rsidRPr="006D6FEF">
              <w:rPr>
                <w:sz w:val="28"/>
                <w:szCs w:val="28"/>
                <w:highlight w:val="white"/>
                <w:lang w:val="vi-VN"/>
              </w:rPr>
              <w:t>Vì vậy, chúng ta cần tập trung thực hiện tốt một số vấn đề sau đây:</w:t>
            </w:r>
          </w:p>
          <w:p w:rsidR="00C61C4D" w:rsidRPr="006D6FEF" w:rsidRDefault="00C61C4D" w:rsidP="00C61C4D">
            <w:pPr>
              <w:autoSpaceDE w:val="0"/>
              <w:autoSpaceDN w:val="0"/>
              <w:adjustRightInd w:val="0"/>
              <w:spacing w:before="120"/>
              <w:ind w:firstLine="567"/>
              <w:jc w:val="both"/>
              <w:rPr>
                <w:sz w:val="28"/>
                <w:szCs w:val="28"/>
                <w:highlight w:val="white"/>
                <w:lang w:val="vi-VN"/>
              </w:rPr>
            </w:pPr>
            <w:r w:rsidRPr="006D6FEF">
              <w:rPr>
                <w:bCs/>
                <w:i/>
                <w:sz w:val="28"/>
                <w:szCs w:val="28"/>
                <w:highlight w:val="white"/>
                <w:lang w:val="vi-VN"/>
              </w:rPr>
              <w:t xml:space="preserve">Một là: Đẩy mạnh công tác tuyên truyền về chủ quyền </w:t>
            </w:r>
            <w:r w:rsidRPr="006D6FEF">
              <w:rPr>
                <w:sz w:val="28"/>
                <w:szCs w:val="28"/>
                <w:highlight w:val="white"/>
                <w:lang w:val="vi-VN"/>
              </w:rPr>
              <w:t>lãnh thổ</w:t>
            </w:r>
            <w:r w:rsidRPr="006D6FEF">
              <w:rPr>
                <w:sz w:val="26"/>
                <w:szCs w:val="26"/>
                <w:highlight w:val="white"/>
                <w:lang w:val="vi-VN"/>
              </w:rPr>
              <w:t>,</w:t>
            </w:r>
            <w:r w:rsidRPr="006D6FEF">
              <w:rPr>
                <w:sz w:val="26"/>
                <w:szCs w:val="26"/>
                <w:lang w:val="vi-VN"/>
              </w:rPr>
              <w:t xml:space="preserve"> biển</w:t>
            </w:r>
            <w:r w:rsidRPr="006D6FEF">
              <w:rPr>
                <w:sz w:val="28"/>
                <w:szCs w:val="28"/>
                <w:highlight w:val="white"/>
                <w:lang w:val="vi-VN"/>
              </w:rPr>
              <w:t xml:space="preserve"> đảo và biên giới quốc gia.</w:t>
            </w:r>
          </w:p>
          <w:p w:rsidR="00C61C4D" w:rsidRPr="006D6FEF" w:rsidRDefault="00C61C4D" w:rsidP="00C61C4D">
            <w:pPr>
              <w:shd w:val="solid" w:color="FFFFFF" w:fill="auto"/>
              <w:spacing w:after="120"/>
              <w:rPr>
                <w:b/>
                <w:lang w:val="vi-VN"/>
              </w:rPr>
            </w:pPr>
          </w:p>
          <w:p w:rsidR="00C61C4D" w:rsidRPr="006D6FEF" w:rsidRDefault="00C61C4D" w:rsidP="00C61C4D">
            <w:pPr>
              <w:autoSpaceDE w:val="0"/>
              <w:autoSpaceDN w:val="0"/>
              <w:adjustRightInd w:val="0"/>
              <w:spacing w:before="120"/>
              <w:ind w:firstLine="567"/>
              <w:jc w:val="both"/>
              <w:rPr>
                <w:bCs/>
                <w:i/>
                <w:sz w:val="28"/>
                <w:szCs w:val="28"/>
                <w:lang w:val="vi-VN"/>
              </w:rPr>
            </w:pPr>
            <w:r w:rsidRPr="006D6FEF">
              <w:rPr>
                <w:bCs/>
                <w:i/>
                <w:sz w:val="28"/>
                <w:szCs w:val="28"/>
                <w:highlight w:val="white"/>
                <w:lang w:val="vi-VN"/>
              </w:rPr>
              <w:t>Hai là: Ưu tiên nguồn lực cho phát triển kinh tế biển, đảo và thực hiện có hiệu quả chiến lược phát triển kinh tế - xã hội trên các vùng ven biển, hải đảo</w:t>
            </w:r>
            <w:r w:rsidRPr="006D6FEF">
              <w:rPr>
                <w:bCs/>
                <w:i/>
                <w:sz w:val="28"/>
                <w:szCs w:val="28"/>
                <w:lang w:val="vi-VN"/>
              </w:rPr>
              <w:t>, biên giới.</w:t>
            </w:r>
          </w:p>
          <w:p w:rsidR="00C61C4D" w:rsidRPr="006D6FEF" w:rsidRDefault="00C61C4D" w:rsidP="00611836">
            <w:pPr>
              <w:spacing w:line="360" w:lineRule="auto"/>
              <w:jc w:val="both"/>
              <w:rPr>
                <w:bCs/>
                <w:i/>
                <w:sz w:val="28"/>
                <w:szCs w:val="28"/>
                <w:lang w:val="vi-VN"/>
              </w:rPr>
            </w:pPr>
            <w:r w:rsidRPr="006D6FEF">
              <w:rPr>
                <w:bCs/>
                <w:i/>
                <w:sz w:val="28"/>
                <w:szCs w:val="28"/>
                <w:highlight w:val="white"/>
                <w:lang w:val="vi-VN"/>
              </w:rPr>
              <w:t>Ba là: Kết hợp chặt chẽ giữa thúc đẩy nhanh quá trình dân sự hóa trên biển, biên giới với xây dựng thế trận quốc phòng - an ninh trên biển vững mạnh, đủ khả năng bảo vệ chủ quyền quốc gia trên biển</w:t>
            </w:r>
            <w:r w:rsidRPr="006D6FEF">
              <w:rPr>
                <w:bCs/>
                <w:i/>
                <w:sz w:val="28"/>
                <w:szCs w:val="28"/>
                <w:lang w:val="vi-VN"/>
              </w:rPr>
              <w:t xml:space="preserve"> và vùng biên giới</w:t>
            </w:r>
          </w:p>
          <w:p w:rsidR="00C61C4D" w:rsidRPr="006D6FEF" w:rsidRDefault="00C61C4D" w:rsidP="00C61C4D">
            <w:pPr>
              <w:autoSpaceDE w:val="0"/>
              <w:autoSpaceDN w:val="0"/>
              <w:adjustRightInd w:val="0"/>
              <w:spacing w:before="120"/>
              <w:ind w:firstLine="567"/>
              <w:jc w:val="both"/>
              <w:rPr>
                <w:i/>
                <w:sz w:val="28"/>
                <w:szCs w:val="28"/>
                <w:highlight w:val="white"/>
                <w:lang w:val="vi-VN"/>
              </w:rPr>
            </w:pPr>
            <w:r w:rsidRPr="006D6FEF">
              <w:rPr>
                <w:bCs/>
                <w:i/>
                <w:sz w:val="28"/>
                <w:szCs w:val="28"/>
                <w:highlight w:val="white"/>
                <w:lang w:val="vi-VN"/>
              </w:rPr>
              <w:lastRenderedPageBreak/>
              <w:t xml:space="preserve">Bốn là: Củng cố và nâng cao hiệu quả hoạt động của hệ thống chính trị ở các huyện đảo, vùng biên giới đáp ứng yêu cầu bảo vệ chủ quyền </w:t>
            </w:r>
            <w:r w:rsidRPr="006D6FEF">
              <w:rPr>
                <w:sz w:val="28"/>
                <w:szCs w:val="28"/>
                <w:highlight w:val="white"/>
                <w:lang w:val="vi-VN"/>
              </w:rPr>
              <w:t>lãnh thổ</w:t>
            </w:r>
            <w:r w:rsidRPr="006D6FEF">
              <w:rPr>
                <w:sz w:val="26"/>
                <w:szCs w:val="26"/>
                <w:highlight w:val="white"/>
                <w:lang w:val="vi-VN"/>
              </w:rPr>
              <w:t>,</w:t>
            </w:r>
            <w:r w:rsidRPr="006D6FEF">
              <w:rPr>
                <w:sz w:val="26"/>
                <w:szCs w:val="26"/>
                <w:lang w:val="vi-VN"/>
              </w:rPr>
              <w:t xml:space="preserve"> biển</w:t>
            </w:r>
            <w:r w:rsidRPr="006D6FEF">
              <w:rPr>
                <w:sz w:val="28"/>
                <w:szCs w:val="28"/>
                <w:highlight w:val="white"/>
                <w:lang w:val="vi-VN"/>
              </w:rPr>
              <w:t xml:space="preserve"> đảo và biên giới quốc gia</w:t>
            </w:r>
            <w:r w:rsidRPr="006D6FEF">
              <w:rPr>
                <w:bCs/>
                <w:i/>
                <w:sz w:val="28"/>
                <w:szCs w:val="28"/>
                <w:highlight w:val="white"/>
                <w:lang w:val="vi-VN"/>
              </w:rPr>
              <w:t xml:space="preserve"> của Tổ quốc</w:t>
            </w:r>
          </w:p>
          <w:p w:rsidR="00C61C4D" w:rsidRPr="006D6FEF" w:rsidRDefault="00C61C4D" w:rsidP="00611836">
            <w:pPr>
              <w:spacing w:line="360" w:lineRule="auto"/>
              <w:jc w:val="both"/>
              <w:rPr>
                <w:sz w:val="26"/>
                <w:szCs w:val="26"/>
                <w:lang w:val="vi-VN"/>
              </w:rPr>
            </w:pPr>
          </w:p>
          <w:p w:rsidR="00611836" w:rsidRPr="006D6FEF" w:rsidRDefault="00A02C74" w:rsidP="00611836">
            <w:pPr>
              <w:spacing w:line="360" w:lineRule="auto"/>
              <w:jc w:val="both"/>
              <w:rPr>
                <w:sz w:val="26"/>
                <w:szCs w:val="26"/>
                <w:lang w:val="vi-VN"/>
              </w:rPr>
            </w:pPr>
            <w:r w:rsidRPr="006D6FEF">
              <w:rPr>
                <w:sz w:val="26"/>
                <w:szCs w:val="26"/>
                <w:lang w:val="vi-VN"/>
              </w:rPr>
              <w:t>GV hỏi S</w:t>
            </w:r>
            <w:r w:rsidR="00611836" w:rsidRPr="006D6FEF">
              <w:rPr>
                <w:sz w:val="26"/>
                <w:szCs w:val="26"/>
                <w:lang w:val="vi-VN"/>
              </w:rPr>
              <w:t>V hãy kể một vài trách nhiệm</w:t>
            </w:r>
          </w:p>
          <w:p w:rsidR="00611836" w:rsidRPr="006D6FEF" w:rsidRDefault="00611836" w:rsidP="00611836">
            <w:pPr>
              <w:spacing w:line="360" w:lineRule="auto"/>
              <w:jc w:val="both"/>
              <w:rPr>
                <w:sz w:val="26"/>
                <w:szCs w:val="26"/>
                <w:lang w:val="vi-VN"/>
              </w:rPr>
            </w:pPr>
            <w:r w:rsidRPr="006D6FEF">
              <w:rPr>
                <w:sz w:val="26"/>
                <w:szCs w:val="26"/>
                <w:lang w:val="vi-VN"/>
              </w:rPr>
              <w:t>GV gợi ý:</w:t>
            </w:r>
          </w:p>
          <w:p w:rsidR="00611836" w:rsidRPr="006D6FEF" w:rsidRDefault="00611836" w:rsidP="00611836">
            <w:pPr>
              <w:spacing w:line="360" w:lineRule="auto"/>
              <w:jc w:val="both"/>
              <w:rPr>
                <w:sz w:val="26"/>
                <w:szCs w:val="26"/>
                <w:lang w:val="vi-VN"/>
              </w:rPr>
            </w:pPr>
            <w:r w:rsidRPr="006D6FEF">
              <w:rPr>
                <w:sz w:val="26"/>
                <w:szCs w:val="26"/>
                <w:lang w:val="vi-VN"/>
              </w:rPr>
              <w:t>- Chấp hành nghiêm chỉnh Hiến pháp, Luật quốc phòng, Luật biên giới quốc gia, Luật nghĩa vụ quân sự.</w:t>
            </w:r>
          </w:p>
          <w:p w:rsidR="00611836" w:rsidRPr="0066701B" w:rsidRDefault="00611836" w:rsidP="00611836">
            <w:pPr>
              <w:spacing w:line="360" w:lineRule="auto"/>
              <w:jc w:val="both"/>
              <w:rPr>
                <w:sz w:val="26"/>
                <w:szCs w:val="26"/>
                <w:lang w:val="vi-VN"/>
              </w:rPr>
            </w:pPr>
            <w:r w:rsidRPr="007A311B">
              <w:rPr>
                <w:sz w:val="26"/>
                <w:szCs w:val="26"/>
              </w:rPr>
              <w:t>- Trung thành với tổ quốc.</w:t>
            </w:r>
          </w:p>
          <w:p w:rsidR="00611836" w:rsidRPr="006D6FEF" w:rsidRDefault="00246E1A" w:rsidP="00611836">
            <w:pPr>
              <w:spacing w:line="360" w:lineRule="auto"/>
              <w:jc w:val="both"/>
              <w:rPr>
                <w:sz w:val="26"/>
                <w:szCs w:val="26"/>
                <w:lang w:val="vi-VN"/>
              </w:rPr>
            </w:pPr>
            <w:r w:rsidRPr="006D6FEF">
              <w:rPr>
                <w:sz w:val="26"/>
                <w:szCs w:val="26"/>
                <w:lang w:val="vi-VN"/>
              </w:rPr>
              <w:t>GV hỏi S</w:t>
            </w:r>
            <w:r w:rsidR="00611836" w:rsidRPr="006D6FEF">
              <w:rPr>
                <w:sz w:val="26"/>
                <w:szCs w:val="26"/>
                <w:lang w:val="vi-VN"/>
              </w:rPr>
              <w:t>V hãy kể một vài trách nhiệm</w:t>
            </w:r>
          </w:p>
          <w:p w:rsidR="00611836" w:rsidRPr="006D6FEF" w:rsidRDefault="00611836" w:rsidP="00611836">
            <w:pPr>
              <w:spacing w:line="360" w:lineRule="auto"/>
              <w:jc w:val="both"/>
              <w:rPr>
                <w:sz w:val="26"/>
                <w:szCs w:val="26"/>
                <w:lang w:val="vi-VN"/>
              </w:rPr>
            </w:pPr>
            <w:r w:rsidRPr="006D6FEF">
              <w:rPr>
                <w:sz w:val="26"/>
                <w:szCs w:val="26"/>
                <w:lang w:val="vi-VN"/>
              </w:rPr>
              <w:t xml:space="preserve">GV gợi ý: </w:t>
            </w:r>
          </w:p>
          <w:p w:rsidR="00611836" w:rsidRPr="006D6FEF" w:rsidRDefault="00611836" w:rsidP="00611836">
            <w:pPr>
              <w:spacing w:line="360" w:lineRule="auto"/>
              <w:jc w:val="both"/>
              <w:rPr>
                <w:sz w:val="26"/>
                <w:szCs w:val="26"/>
                <w:lang w:val="vi-VN"/>
              </w:rPr>
            </w:pPr>
            <w:r w:rsidRPr="006D6FEF">
              <w:rPr>
                <w:sz w:val="26"/>
                <w:szCs w:val="26"/>
                <w:lang w:val="vi-VN"/>
              </w:rPr>
              <w:t>- Không ngừng học tập, hiểu biết về truyền thống đấu tranh chống giặc giữ  nước.</w:t>
            </w:r>
          </w:p>
          <w:p w:rsidR="00611836" w:rsidRPr="006D6FEF" w:rsidRDefault="00611836" w:rsidP="00611836">
            <w:pPr>
              <w:spacing w:line="360" w:lineRule="auto"/>
              <w:jc w:val="both"/>
              <w:rPr>
                <w:sz w:val="26"/>
                <w:szCs w:val="26"/>
                <w:lang w:val="vi-VN"/>
              </w:rPr>
            </w:pPr>
            <w:r w:rsidRPr="006D6FEF">
              <w:rPr>
                <w:sz w:val="26"/>
                <w:szCs w:val="26"/>
                <w:lang w:val="vi-VN"/>
              </w:rPr>
              <w:t>- Thấy rõ ý nghĩa thiên liêng cao quý và bất khả xâm phạm về chủ quyền lãnh thổ biên giới quốc gia của nước CHXHCNVN.</w:t>
            </w:r>
          </w:p>
          <w:p w:rsidR="00611836" w:rsidRPr="006D6FEF" w:rsidRDefault="00611836" w:rsidP="00611836">
            <w:pPr>
              <w:spacing w:line="360" w:lineRule="auto"/>
              <w:jc w:val="both"/>
              <w:rPr>
                <w:sz w:val="26"/>
                <w:szCs w:val="26"/>
                <w:lang w:val="vi-VN"/>
              </w:rPr>
            </w:pPr>
            <w:r w:rsidRPr="006D6FEF">
              <w:rPr>
                <w:sz w:val="26"/>
                <w:szCs w:val="26"/>
                <w:lang w:val="vi-VN"/>
              </w:rPr>
              <w:t>- Sau khi tốt nghiệp sẵn sàng tham gia quân đội..</w:t>
            </w:r>
          </w:p>
          <w:p w:rsidR="00D04BF8" w:rsidRPr="006D6FEF" w:rsidRDefault="00611836" w:rsidP="0066701B">
            <w:pPr>
              <w:spacing w:line="360" w:lineRule="auto"/>
              <w:jc w:val="both"/>
              <w:rPr>
                <w:sz w:val="26"/>
                <w:szCs w:val="26"/>
                <w:lang w:val="vi-VN"/>
              </w:rPr>
            </w:pPr>
            <w:r w:rsidRPr="006D6FEF">
              <w:rPr>
                <w:sz w:val="26"/>
                <w:szCs w:val="26"/>
                <w:lang w:val="vi-VN"/>
              </w:rPr>
              <w:t>- Học tốt môn giáo dục quốc phòng.</w:t>
            </w:r>
          </w:p>
          <w:p w:rsidR="00546166" w:rsidRPr="006D6FEF" w:rsidRDefault="00546166" w:rsidP="0066701B">
            <w:pPr>
              <w:spacing w:line="360" w:lineRule="auto"/>
              <w:jc w:val="both"/>
              <w:rPr>
                <w:sz w:val="26"/>
                <w:szCs w:val="26"/>
                <w:lang w:val="vi-VN"/>
              </w:rPr>
            </w:pPr>
          </w:p>
          <w:p w:rsidR="00546166" w:rsidRPr="006D6FEF" w:rsidRDefault="00546166" w:rsidP="0066701B">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 xml:space="preserve">GV lưu ý dân tộc  được hiểu theo hai cấp độ : đó là cộng đồng người </w:t>
            </w:r>
            <w:r w:rsidRPr="006D6FEF">
              <w:rPr>
                <w:sz w:val="26"/>
                <w:szCs w:val="26"/>
                <w:lang w:val="vi-VN"/>
              </w:rPr>
              <w:lastRenderedPageBreak/>
              <w:t>của một quốc gia, thứ hai là hiểu theo nghĩa = tộc người.</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Là cộng đồng người ổn định, hình thành trong lịch sử, tạo lập một quốc gia, trên cơ sở cộng đồng bền vững về: lãnh thổ quốc gia, kinh tế, ngôn ngữ, truyền thống văn hóa, đặc điểm, tâm lý, ý thức về dân tộc  và tên gọi của dân tộc.</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 xml:space="preserve">Diễn ra phức tạp như ly khai, mâu thuẫn xung đột sắc tộc đang diễn ra khắp nơi, cho nên nó ảnh hưởng đến an ninh hòa bình khu vực và thế giới. </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 Thực chất đó là sự va chạm lợi ích giữa các dân tộc trong quốc gia đa dân tộc, giữa các quốc gia dân tộc với nhau.</w:t>
            </w:r>
          </w:p>
          <w:p w:rsidR="00546166" w:rsidRPr="006D6FEF" w:rsidRDefault="00546166" w:rsidP="00546166">
            <w:pPr>
              <w:spacing w:line="360" w:lineRule="auto"/>
              <w:jc w:val="both"/>
              <w:rPr>
                <w:sz w:val="26"/>
                <w:szCs w:val="26"/>
                <w:lang w:val="vi-VN"/>
              </w:rPr>
            </w:pPr>
            <w:r w:rsidRPr="006D6FEF">
              <w:rPr>
                <w:sz w:val="26"/>
                <w:szCs w:val="26"/>
                <w:lang w:val="vi-VN"/>
              </w:rPr>
              <w:t>+ Là vấn đề tồn tại lâu dài bởi các dân tộc có sự  khác biệt.</w:t>
            </w:r>
          </w:p>
          <w:p w:rsidR="00546166" w:rsidRPr="006D6FEF" w:rsidRDefault="00546166" w:rsidP="00546166">
            <w:pPr>
              <w:spacing w:line="360" w:lineRule="auto"/>
              <w:jc w:val="both"/>
              <w:rPr>
                <w:sz w:val="26"/>
                <w:szCs w:val="26"/>
                <w:lang w:val="vi-VN"/>
              </w:rPr>
            </w:pPr>
            <w:r w:rsidRPr="006D6FEF">
              <w:rPr>
                <w:sz w:val="26"/>
                <w:szCs w:val="26"/>
                <w:lang w:val="vi-VN"/>
              </w:rPr>
              <w:t>GV hỏi Svcho ví dụ sự khác biệt nêu trên.</w:t>
            </w:r>
          </w:p>
          <w:p w:rsidR="00546166" w:rsidRPr="006D6FEF" w:rsidRDefault="00546166" w:rsidP="00546166">
            <w:pPr>
              <w:spacing w:line="360" w:lineRule="auto"/>
              <w:jc w:val="both"/>
              <w:rPr>
                <w:sz w:val="26"/>
                <w:szCs w:val="26"/>
                <w:lang w:val="vi-VN"/>
              </w:rPr>
            </w:pPr>
            <w:r w:rsidRPr="006D6FEF">
              <w:rPr>
                <w:sz w:val="26"/>
                <w:szCs w:val="26"/>
                <w:lang w:val="vi-VN"/>
              </w:rPr>
              <w:t>GV gợi ý: về tâm lý, ngôn ngữ, văn hóa v.v…</w:t>
            </w:r>
          </w:p>
          <w:p w:rsidR="00546166" w:rsidRPr="006D6FEF" w:rsidRDefault="00546166" w:rsidP="00546166">
            <w:pPr>
              <w:tabs>
                <w:tab w:val="left" w:pos="4140"/>
              </w:tabs>
              <w:spacing w:line="360" w:lineRule="auto"/>
              <w:jc w:val="both"/>
              <w:rPr>
                <w:sz w:val="26"/>
                <w:szCs w:val="26"/>
                <w:lang w:val="vi-VN"/>
              </w:rPr>
            </w:pPr>
            <w:r w:rsidRPr="006D6FEF">
              <w:rPr>
                <w:sz w:val="26"/>
                <w:szCs w:val="26"/>
                <w:lang w:val="vi-VN"/>
              </w:rPr>
              <w:t>+ Vấn đề dân tộc phải gắn với vấn đề giai cấp.</w:t>
            </w:r>
          </w:p>
          <w:p w:rsidR="00546166" w:rsidRPr="006D6FEF" w:rsidRDefault="00546166" w:rsidP="00546166">
            <w:pPr>
              <w:tabs>
                <w:tab w:val="left" w:pos="4140"/>
              </w:tabs>
              <w:spacing w:line="360" w:lineRule="auto"/>
              <w:jc w:val="both"/>
              <w:rPr>
                <w:sz w:val="26"/>
                <w:szCs w:val="26"/>
                <w:lang w:val="vi-VN"/>
              </w:rPr>
            </w:pPr>
            <w:r w:rsidRPr="006D6FEF">
              <w:rPr>
                <w:sz w:val="26"/>
                <w:szCs w:val="26"/>
                <w:lang w:val="vi-VN"/>
              </w:rPr>
              <w:t>+ Giải quyết vấn đề dân tộc vừa là động lực, vừa là mục tiêu của CM XHCN.</w:t>
            </w:r>
          </w:p>
          <w:p w:rsidR="00546166" w:rsidRPr="006D6FEF" w:rsidRDefault="00546166" w:rsidP="00546166">
            <w:pPr>
              <w:tabs>
                <w:tab w:val="left" w:pos="4140"/>
              </w:tabs>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lastRenderedPageBreak/>
              <w:t>+ Các dân tộc đều bình đẳng.</w:t>
            </w:r>
          </w:p>
          <w:p w:rsidR="00546166" w:rsidRPr="006D6FEF" w:rsidRDefault="00546166" w:rsidP="00546166">
            <w:pPr>
              <w:spacing w:line="360" w:lineRule="auto"/>
              <w:jc w:val="both"/>
              <w:rPr>
                <w:sz w:val="26"/>
                <w:szCs w:val="26"/>
                <w:lang w:val="vi-VN"/>
              </w:rPr>
            </w:pPr>
            <w:r w:rsidRPr="006D6FEF">
              <w:rPr>
                <w:sz w:val="26"/>
                <w:szCs w:val="26"/>
                <w:lang w:val="vi-VN"/>
              </w:rPr>
              <w:t>GV hỏi Sv cho ví dụ về sự bình đẳng giữa các dân tộc.</w:t>
            </w:r>
          </w:p>
          <w:p w:rsidR="00546166" w:rsidRPr="006D6FEF" w:rsidRDefault="00546166" w:rsidP="00546166">
            <w:pPr>
              <w:spacing w:line="360" w:lineRule="auto"/>
              <w:jc w:val="both"/>
              <w:rPr>
                <w:sz w:val="26"/>
                <w:szCs w:val="26"/>
                <w:lang w:val="vi-VN"/>
              </w:rPr>
            </w:pPr>
            <w:r w:rsidRPr="006D6FEF">
              <w:rPr>
                <w:sz w:val="26"/>
                <w:szCs w:val="26"/>
                <w:lang w:val="vi-VN"/>
              </w:rPr>
              <w:t>GV gợi ý: không phân biệt lớn nhỏ, trình độ cao thấp.</w:t>
            </w:r>
          </w:p>
          <w:p w:rsidR="00546166" w:rsidRPr="006D6FEF" w:rsidRDefault="00546166" w:rsidP="00546166">
            <w:pPr>
              <w:spacing w:line="360" w:lineRule="auto"/>
              <w:jc w:val="both"/>
              <w:rPr>
                <w:sz w:val="26"/>
                <w:szCs w:val="26"/>
                <w:lang w:val="vi-VN"/>
              </w:rPr>
            </w:pPr>
            <w:r w:rsidRPr="006D6FEF">
              <w:rPr>
                <w:sz w:val="26"/>
                <w:szCs w:val="26"/>
                <w:lang w:val="vi-VN"/>
              </w:rPr>
              <w:t>+ Các dân tộc có quyền tự quyết.</w:t>
            </w:r>
          </w:p>
          <w:p w:rsidR="00546166" w:rsidRPr="006D6FEF" w:rsidRDefault="00546166" w:rsidP="00546166">
            <w:pPr>
              <w:spacing w:line="360" w:lineRule="auto"/>
              <w:jc w:val="both"/>
              <w:rPr>
                <w:sz w:val="26"/>
                <w:szCs w:val="26"/>
                <w:lang w:val="vi-VN"/>
              </w:rPr>
            </w:pPr>
            <w:r w:rsidRPr="006D6FEF">
              <w:rPr>
                <w:sz w:val="26"/>
                <w:szCs w:val="26"/>
                <w:lang w:val="vi-VN"/>
              </w:rPr>
              <w:t>GV hỏi Sv cho ví dụ về quyền tự quyết.</w:t>
            </w:r>
          </w:p>
          <w:p w:rsidR="00546166" w:rsidRPr="006D6FEF" w:rsidRDefault="00546166" w:rsidP="00546166">
            <w:pPr>
              <w:spacing w:line="360" w:lineRule="auto"/>
              <w:jc w:val="both"/>
              <w:rPr>
                <w:sz w:val="26"/>
                <w:szCs w:val="26"/>
                <w:lang w:val="vi-VN"/>
              </w:rPr>
            </w:pPr>
            <w:r w:rsidRPr="006D6FEF">
              <w:rPr>
                <w:sz w:val="26"/>
                <w:szCs w:val="26"/>
                <w:lang w:val="vi-VN"/>
              </w:rPr>
              <w:t>GV gợi ý: tự quyết về chế độ chính trị</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 Phải liên hiệp công nhân tất cả các dân tộc.</w:t>
            </w:r>
          </w:p>
          <w:p w:rsidR="00546166" w:rsidRPr="006D6FEF" w:rsidRDefault="00546166" w:rsidP="00546166">
            <w:pPr>
              <w:spacing w:line="360" w:lineRule="auto"/>
              <w:jc w:val="both"/>
              <w:rPr>
                <w:sz w:val="26"/>
                <w:szCs w:val="26"/>
                <w:lang w:val="vi-VN"/>
              </w:rPr>
            </w:pPr>
            <w:r w:rsidRPr="006D6FEF">
              <w:rPr>
                <w:sz w:val="26"/>
                <w:szCs w:val="26"/>
                <w:lang w:val="vi-VN"/>
              </w:rPr>
              <w:t>+ Xây dựng khối đại đoàn kết dân tộc và đoàn kết quốc tế.</w:t>
            </w:r>
          </w:p>
          <w:p w:rsidR="00546166" w:rsidRPr="006D6FEF" w:rsidRDefault="00546166" w:rsidP="00546166">
            <w:pPr>
              <w:spacing w:line="360" w:lineRule="auto"/>
              <w:jc w:val="both"/>
              <w:rPr>
                <w:sz w:val="26"/>
                <w:szCs w:val="26"/>
                <w:lang w:val="vi-VN"/>
              </w:rPr>
            </w:pPr>
            <w:r w:rsidRPr="006D6FEF">
              <w:rPr>
                <w:sz w:val="26"/>
                <w:szCs w:val="26"/>
                <w:lang w:val="vi-VN"/>
              </w:rPr>
              <w:t>+ Giúp đỡ  nhân dân phát triển về đời sống vật chất, và tinh thần.</w:t>
            </w:r>
          </w:p>
          <w:p w:rsidR="00546166" w:rsidRPr="006D6FEF" w:rsidRDefault="00546166" w:rsidP="00546166">
            <w:pPr>
              <w:spacing w:line="360" w:lineRule="auto"/>
              <w:jc w:val="both"/>
              <w:rPr>
                <w:sz w:val="26"/>
                <w:szCs w:val="26"/>
                <w:lang w:val="vi-VN"/>
              </w:rPr>
            </w:pPr>
            <w:r w:rsidRPr="006D6FEF">
              <w:rPr>
                <w:sz w:val="26"/>
                <w:szCs w:val="26"/>
                <w:lang w:val="vi-VN"/>
              </w:rPr>
              <w:t>+ Lên án những hành vi chia rẽ dân tộc.</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 Dân tộc Việt Nam có truyền thống đoàn kết gắn bó xây dựng quốc gia dân tộc thống nhất.</w:t>
            </w:r>
          </w:p>
          <w:p w:rsidR="00546166" w:rsidRPr="006D6FEF" w:rsidRDefault="00546166" w:rsidP="00546166">
            <w:pPr>
              <w:spacing w:line="360" w:lineRule="auto"/>
              <w:jc w:val="both"/>
              <w:rPr>
                <w:sz w:val="26"/>
                <w:szCs w:val="26"/>
                <w:lang w:val="vi-VN"/>
              </w:rPr>
            </w:pPr>
            <w:r w:rsidRPr="006D6FEF">
              <w:rPr>
                <w:sz w:val="26"/>
                <w:szCs w:val="26"/>
                <w:lang w:val="vi-VN"/>
              </w:rPr>
              <w:t>GV hỏi Sv: truyền thống đó thể hiện ở chỗ nào?</w:t>
            </w:r>
          </w:p>
          <w:p w:rsidR="00546166" w:rsidRPr="006D6FEF" w:rsidRDefault="00546166" w:rsidP="00546166">
            <w:pPr>
              <w:spacing w:line="360" w:lineRule="auto"/>
              <w:jc w:val="both"/>
              <w:rPr>
                <w:sz w:val="26"/>
                <w:szCs w:val="26"/>
                <w:lang w:val="vi-VN"/>
              </w:rPr>
            </w:pPr>
            <w:r w:rsidRPr="006D6FEF">
              <w:rPr>
                <w:sz w:val="26"/>
                <w:szCs w:val="26"/>
                <w:lang w:val="vi-VN"/>
              </w:rPr>
              <w:t>GV gợi ý: trong quá trình đấu tranh chống giặc ngoại xâm và xây dựng đất nước.</w:t>
            </w:r>
          </w:p>
          <w:p w:rsidR="00546166" w:rsidRPr="006D6FEF" w:rsidRDefault="00546166" w:rsidP="00546166">
            <w:pPr>
              <w:spacing w:line="360" w:lineRule="auto"/>
              <w:jc w:val="both"/>
              <w:rPr>
                <w:sz w:val="26"/>
                <w:szCs w:val="26"/>
                <w:lang w:val="vi-VN"/>
              </w:rPr>
            </w:pPr>
            <w:r w:rsidRPr="006D6FEF">
              <w:rPr>
                <w:sz w:val="26"/>
                <w:szCs w:val="26"/>
                <w:lang w:val="vi-VN"/>
              </w:rPr>
              <w:t>+ Các dân tộc thiểu số ở Việt Nam cư trú phân tán và xen kẻ.</w:t>
            </w:r>
          </w:p>
          <w:p w:rsidR="00546166" w:rsidRPr="006D6FEF" w:rsidRDefault="00546166" w:rsidP="00546166">
            <w:pPr>
              <w:spacing w:line="360" w:lineRule="auto"/>
              <w:jc w:val="both"/>
              <w:rPr>
                <w:sz w:val="26"/>
                <w:szCs w:val="26"/>
                <w:lang w:val="vi-VN"/>
              </w:rPr>
            </w:pPr>
            <w:r w:rsidRPr="006D6FEF">
              <w:rPr>
                <w:sz w:val="26"/>
                <w:szCs w:val="26"/>
                <w:lang w:val="vi-VN"/>
              </w:rPr>
              <w:lastRenderedPageBreak/>
              <w:t>GV hỏi Sv: hãy nêu một vài ví dụ các dân tộc thiểu số ở Việt Nam cư trú phân tán và xen kẻ?</w:t>
            </w:r>
          </w:p>
          <w:p w:rsidR="00546166" w:rsidRPr="006D6FEF" w:rsidRDefault="00546166" w:rsidP="00546166">
            <w:pPr>
              <w:spacing w:line="360" w:lineRule="auto"/>
              <w:jc w:val="both"/>
              <w:rPr>
                <w:sz w:val="26"/>
                <w:szCs w:val="26"/>
                <w:lang w:val="vi-VN"/>
              </w:rPr>
            </w:pPr>
            <w:r w:rsidRPr="006D6FEF">
              <w:rPr>
                <w:sz w:val="26"/>
                <w:szCs w:val="26"/>
                <w:lang w:val="vi-VN"/>
              </w:rPr>
              <w:t>GV gợi ý: Bình phước có dân tộc stieng, Trà Vinh có dân tộc khơme.</w:t>
            </w:r>
          </w:p>
          <w:p w:rsidR="00546166" w:rsidRPr="006D6FEF" w:rsidRDefault="00546166" w:rsidP="00546166">
            <w:pPr>
              <w:spacing w:line="360" w:lineRule="auto"/>
              <w:jc w:val="both"/>
              <w:rPr>
                <w:sz w:val="26"/>
                <w:szCs w:val="26"/>
                <w:lang w:val="vi-VN"/>
              </w:rPr>
            </w:pPr>
            <w:r w:rsidRPr="006D6FEF">
              <w:rPr>
                <w:sz w:val="26"/>
                <w:szCs w:val="26"/>
                <w:lang w:val="vi-VN"/>
              </w:rPr>
              <w:t>+ Các dân tộc ở nước ta có quy mô dân số và trình độ phát triển không đều.</w:t>
            </w:r>
          </w:p>
          <w:p w:rsidR="00546166" w:rsidRPr="006D6FEF" w:rsidRDefault="00546166" w:rsidP="00546166">
            <w:pPr>
              <w:spacing w:line="360" w:lineRule="auto"/>
              <w:jc w:val="both"/>
              <w:rPr>
                <w:sz w:val="26"/>
                <w:szCs w:val="26"/>
                <w:lang w:val="vi-VN"/>
              </w:rPr>
            </w:pPr>
            <w:r w:rsidRPr="006D6FEF">
              <w:rPr>
                <w:sz w:val="26"/>
                <w:szCs w:val="26"/>
                <w:lang w:val="vi-VN"/>
              </w:rPr>
              <w:t>GV hỏi học viên : phát triển không đều về vấn đề gì?</w:t>
            </w:r>
          </w:p>
          <w:p w:rsidR="00546166" w:rsidRPr="006D6FEF" w:rsidRDefault="00546166" w:rsidP="00546166">
            <w:pPr>
              <w:spacing w:line="360" w:lineRule="auto"/>
              <w:jc w:val="both"/>
              <w:rPr>
                <w:sz w:val="26"/>
                <w:szCs w:val="26"/>
                <w:lang w:val="vi-VN"/>
              </w:rPr>
            </w:pPr>
            <w:r w:rsidRPr="006D6FEF">
              <w:rPr>
                <w:sz w:val="26"/>
                <w:szCs w:val="26"/>
                <w:lang w:val="vi-VN"/>
              </w:rPr>
              <w:t>GV gợi ý: kinh tế, hưởng thụ văn hóa.</w:t>
            </w:r>
          </w:p>
          <w:p w:rsidR="00546166" w:rsidRPr="006D6FEF" w:rsidRDefault="00546166" w:rsidP="00546166">
            <w:pPr>
              <w:spacing w:line="360" w:lineRule="auto"/>
              <w:jc w:val="both"/>
              <w:rPr>
                <w:sz w:val="26"/>
                <w:szCs w:val="26"/>
                <w:lang w:val="vi-VN"/>
              </w:rPr>
            </w:pPr>
            <w:r w:rsidRPr="006D6FEF">
              <w:rPr>
                <w:sz w:val="26"/>
                <w:szCs w:val="26"/>
                <w:lang w:val="vi-VN"/>
              </w:rPr>
              <w:t>+ Mỗi dân tộc Việt Nam đều có sắc thái văn hóa riêng, góp phần làm nên sự đa dạng, phong phú, thống nhất của văn hóa Việt Nam.</w:t>
            </w:r>
          </w:p>
          <w:p w:rsidR="00546166" w:rsidRPr="006D6FEF" w:rsidRDefault="00546166" w:rsidP="00546166">
            <w:pPr>
              <w:spacing w:line="360" w:lineRule="auto"/>
              <w:jc w:val="both"/>
              <w:rPr>
                <w:sz w:val="26"/>
                <w:szCs w:val="26"/>
                <w:lang w:val="vi-VN"/>
              </w:rPr>
            </w:pPr>
            <w:r w:rsidRPr="006D6FEF">
              <w:rPr>
                <w:sz w:val="26"/>
                <w:szCs w:val="26"/>
                <w:lang w:val="vi-VN"/>
              </w:rPr>
              <w:t>GV hỏi HV: cho ví dụ sự đa dạng đó?</w:t>
            </w:r>
          </w:p>
          <w:p w:rsidR="00546166" w:rsidRPr="006D6FEF" w:rsidRDefault="00546166" w:rsidP="00546166">
            <w:pPr>
              <w:spacing w:line="360" w:lineRule="auto"/>
              <w:jc w:val="both"/>
              <w:rPr>
                <w:sz w:val="26"/>
                <w:szCs w:val="26"/>
                <w:lang w:val="vi-VN"/>
              </w:rPr>
            </w:pPr>
            <w:r w:rsidRPr="006D6FEF">
              <w:rPr>
                <w:sz w:val="26"/>
                <w:szCs w:val="26"/>
                <w:lang w:val="vi-VN"/>
              </w:rPr>
              <w:t>GV gợi ý: cách ăn mặc, lễ hội.</w:t>
            </w:r>
          </w:p>
          <w:p w:rsidR="00546166" w:rsidRPr="006D6FEF" w:rsidRDefault="00546166" w:rsidP="00546166">
            <w:pPr>
              <w:spacing w:line="360" w:lineRule="auto"/>
              <w:jc w:val="both"/>
              <w:rPr>
                <w:sz w:val="26"/>
                <w:szCs w:val="26"/>
                <w:lang w:val="vi-VN"/>
              </w:rPr>
            </w:pPr>
          </w:p>
          <w:p w:rsidR="00546166" w:rsidRPr="006D6FEF" w:rsidRDefault="00546166" w:rsidP="00546166">
            <w:pPr>
              <w:spacing w:line="360" w:lineRule="auto"/>
              <w:jc w:val="both"/>
              <w:rPr>
                <w:sz w:val="26"/>
                <w:szCs w:val="26"/>
                <w:lang w:val="vi-VN"/>
              </w:rPr>
            </w:pPr>
            <w:r w:rsidRPr="006D6FEF">
              <w:rPr>
                <w:sz w:val="26"/>
                <w:szCs w:val="26"/>
                <w:lang w:val="vi-VN"/>
              </w:rPr>
              <w:t>Thực hiện chính sách bình đẳng, đoàn kết, tương trợ giữa các dân tộc, tạo mọi điều kiện để các dân tộc phát triển đi lên con đường văn minh, tiến bộ, gắn bó mật thiết với sự phát triển chung của cộng đồng các dân tộc Việt Nam</w:t>
            </w:r>
          </w:p>
          <w:p w:rsidR="00546166" w:rsidRPr="006D6FEF" w:rsidRDefault="00546166" w:rsidP="00546166">
            <w:pPr>
              <w:spacing w:line="360" w:lineRule="auto"/>
              <w:jc w:val="both"/>
              <w:rPr>
                <w:sz w:val="26"/>
                <w:szCs w:val="26"/>
                <w:lang w:val="vi-VN"/>
              </w:rPr>
            </w:pPr>
            <w:r w:rsidRPr="006D6FEF">
              <w:rPr>
                <w:sz w:val="26"/>
                <w:szCs w:val="26"/>
                <w:lang w:val="vi-VN"/>
              </w:rPr>
              <w:t>GV hỏi HV cho ví dụ?</w:t>
            </w:r>
          </w:p>
          <w:p w:rsidR="00546166" w:rsidRPr="006D6FEF" w:rsidRDefault="00546166" w:rsidP="00546166">
            <w:pPr>
              <w:spacing w:line="360" w:lineRule="auto"/>
              <w:jc w:val="both"/>
              <w:rPr>
                <w:sz w:val="26"/>
                <w:szCs w:val="26"/>
                <w:lang w:val="vi-VN"/>
              </w:rPr>
            </w:pPr>
            <w:r w:rsidRPr="006D6FEF">
              <w:rPr>
                <w:sz w:val="26"/>
                <w:szCs w:val="26"/>
                <w:lang w:val="vi-VN"/>
              </w:rPr>
              <w:t>GV gợi ý: nâng cao đời sống đồng bào dân tộc như xây dựng đường nhựa về các bản làng, điện nước.</w:t>
            </w:r>
          </w:p>
          <w:p w:rsidR="00546166" w:rsidRPr="006D6FEF" w:rsidRDefault="00546166" w:rsidP="00C61C4D">
            <w:pPr>
              <w:pStyle w:val="NoSpacing"/>
              <w:rPr>
                <w:lang w:val="vi-VN"/>
              </w:rPr>
            </w:pPr>
          </w:p>
          <w:p w:rsidR="00546166" w:rsidRPr="006D6FEF" w:rsidRDefault="00546166" w:rsidP="00C61C4D">
            <w:pPr>
              <w:pStyle w:val="NoSpacing"/>
              <w:rPr>
                <w:lang w:val="vi-VN"/>
              </w:rPr>
            </w:pPr>
          </w:p>
          <w:p w:rsidR="00C61C4D" w:rsidRPr="006D6FEF" w:rsidRDefault="00C61C4D" w:rsidP="00C61C4D">
            <w:pPr>
              <w:pStyle w:val="NoSpacing"/>
              <w:rPr>
                <w:sz w:val="26"/>
                <w:szCs w:val="26"/>
                <w:lang w:val="vi-VN"/>
              </w:rPr>
            </w:pPr>
            <w:r w:rsidRPr="006D6FEF">
              <w:rPr>
                <w:sz w:val="26"/>
                <w:szCs w:val="26"/>
                <w:lang w:val="vi-VN"/>
              </w:rPr>
              <w:lastRenderedPageBreak/>
              <w:t>Chia làm 4 nhóm</w:t>
            </w:r>
          </w:p>
          <w:p w:rsidR="00C61C4D" w:rsidRPr="006D6FEF" w:rsidRDefault="00C61C4D" w:rsidP="00C61C4D">
            <w:pPr>
              <w:pStyle w:val="NoSpacing"/>
              <w:rPr>
                <w:sz w:val="26"/>
                <w:szCs w:val="26"/>
                <w:lang w:val="vi-VN"/>
              </w:rPr>
            </w:pPr>
            <w:r w:rsidRPr="006D6FEF">
              <w:rPr>
                <w:sz w:val="26"/>
                <w:szCs w:val="26"/>
                <w:lang w:val="vi-VN"/>
              </w:rPr>
              <w:t>Nhóm 1 phản biện nhóm 4, nhóm 2 phản biện nhóm 3, nhóm 3 phản biện nhóm 1, nhóm 4 phản biện nhóm 2.</w:t>
            </w:r>
          </w:p>
          <w:p w:rsidR="00C61C4D" w:rsidRPr="0066701B" w:rsidRDefault="00C61C4D" w:rsidP="00C61C4D">
            <w:pPr>
              <w:spacing w:line="360" w:lineRule="auto"/>
              <w:jc w:val="both"/>
              <w:rPr>
                <w:sz w:val="26"/>
                <w:szCs w:val="26"/>
                <w:lang w:val="vi-VN"/>
              </w:rPr>
            </w:pPr>
            <w:r w:rsidRPr="006D6FEF">
              <w:rPr>
                <w:sz w:val="26"/>
                <w:szCs w:val="26"/>
                <w:lang w:val="vi-VN"/>
              </w:rPr>
              <w:t>Giảng viên nhận xét và tổng kết nội dung câu hỏi.</w:t>
            </w:r>
          </w:p>
        </w:tc>
        <w:tc>
          <w:tcPr>
            <w:tcW w:w="408" w:type="pct"/>
          </w:tcPr>
          <w:p w:rsidR="00611836" w:rsidRPr="006D6FEF" w:rsidRDefault="00611836" w:rsidP="00611836">
            <w:pPr>
              <w:rPr>
                <w:b/>
                <w:sz w:val="26"/>
                <w:szCs w:val="26"/>
                <w:lang w:val="vi-VN"/>
              </w:rPr>
            </w:pPr>
          </w:p>
          <w:p w:rsidR="00611836" w:rsidRPr="006D6FEF" w:rsidRDefault="00611836" w:rsidP="00611836">
            <w:pPr>
              <w:rPr>
                <w:b/>
                <w:sz w:val="26"/>
                <w:szCs w:val="26"/>
                <w:lang w:val="vi-VN"/>
              </w:rPr>
            </w:pPr>
          </w:p>
          <w:p w:rsidR="00546166" w:rsidRPr="006D6FEF" w:rsidRDefault="00546166" w:rsidP="00611836">
            <w:pPr>
              <w:rPr>
                <w:b/>
                <w:sz w:val="26"/>
                <w:szCs w:val="26"/>
                <w:lang w:val="vi-VN"/>
              </w:rPr>
            </w:pPr>
          </w:p>
          <w:p w:rsidR="00546166" w:rsidRPr="006D6FEF" w:rsidRDefault="00546166" w:rsidP="00611836">
            <w:pPr>
              <w:rPr>
                <w:b/>
                <w:sz w:val="26"/>
                <w:szCs w:val="26"/>
                <w:lang w:val="vi-VN"/>
              </w:rPr>
            </w:pPr>
          </w:p>
          <w:p w:rsidR="00546166" w:rsidRPr="006D6FEF" w:rsidRDefault="00546166" w:rsidP="00611836">
            <w:pPr>
              <w:rPr>
                <w:b/>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r w:rsidRPr="006D6FEF">
              <w:rPr>
                <w:sz w:val="26"/>
                <w:szCs w:val="26"/>
                <w:lang w:val="vi-VN"/>
              </w:rPr>
              <w:t>SV nghe và ghi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r w:rsidRPr="006D6FEF">
              <w:rPr>
                <w:sz w:val="26"/>
                <w:szCs w:val="26"/>
                <w:lang w:val="vi-VN"/>
              </w:rPr>
              <w:t>SV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nghe và nghi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nghe và nghi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 xml:space="preserve">V nghe </w:t>
            </w:r>
            <w:r w:rsidR="00611836" w:rsidRPr="006D6FEF">
              <w:rPr>
                <w:sz w:val="26"/>
                <w:szCs w:val="26"/>
                <w:lang w:val="vi-VN"/>
              </w:rPr>
              <w:lastRenderedPageBreak/>
              <w:t>và ghi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611836" w:rsidRPr="006D6FEF" w:rsidRDefault="0061183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nghe và ghi</w:t>
            </w: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546166" w:rsidRPr="006D6FEF" w:rsidRDefault="0054616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nghe và ghi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611836" w:rsidRPr="006D6FEF" w:rsidRDefault="0061183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nghe và ghi</w:t>
            </w: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1512BE" w:rsidRPr="006D6FEF" w:rsidRDefault="001512BE" w:rsidP="00611836">
            <w:pPr>
              <w:rPr>
                <w:sz w:val="26"/>
                <w:szCs w:val="26"/>
                <w:lang w:val="vi-VN"/>
              </w:rPr>
            </w:pPr>
          </w:p>
          <w:p w:rsidR="001512BE" w:rsidRPr="006D6FEF" w:rsidRDefault="001512BE"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546166" w:rsidRPr="006D6FEF" w:rsidRDefault="00546166" w:rsidP="00611836">
            <w:pPr>
              <w:rPr>
                <w:sz w:val="26"/>
                <w:szCs w:val="26"/>
                <w:lang w:val="vi-VN"/>
              </w:rPr>
            </w:pPr>
          </w:p>
          <w:p w:rsidR="00611836" w:rsidRPr="006D6FEF" w:rsidRDefault="007A311B" w:rsidP="00611836">
            <w:pPr>
              <w:rPr>
                <w:sz w:val="26"/>
                <w:szCs w:val="26"/>
                <w:lang w:val="vi-VN"/>
              </w:rPr>
            </w:pPr>
            <w:r w:rsidRPr="006D6FEF">
              <w:rPr>
                <w:sz w:val="26"/>
                <w:szCs w:val="26"/>
                <w:lang w:val="vi-VN"/>
              </w:rPr>
              <w:t>S</w:t>
            </w:r>
            <w:r w:rsidR="00611836" w:rsidRPr="006D6FEF">
              <w:rPr>
                <w:sz w:val="26"/>
                <w:szCs w:val="26"/>
                <w:lang w:val="vi-VN"/>
              </w:rPr>
              <w:t>V trả lời</w:t>
            </w: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611836" w:rsidRPr="006D6FEF" w:rsidRDefault="00611836" w:rsidP="00611836">
            <w:pPr>
              <w:rPr>
                <w:sz w:val="26"/>
                <w:szCs w:val="26"/>
                <w:lang w:val="vi-VN"/>
              </w:rPr>
            </w:pPr>
          </w:p>
          <w:p w:rsidR="00546166" w:rsidRPr="007A311B" w:rsidRDefault="00546166" w:rsidP="00546166">
            <w:pPr>
              <w:rPr>
                <w:sz w:val="26"/>
                <w:szCs w:val="26"/>
              </w:rPr>
            </w:pPr>
            <w:r>
              <w:rPr>
                <w:sz w:val="26"/>
                <w:szCs w:val="26"/>
              </w:rPr>
              <w:t>S</w:t>
            </w:r>
            <w:r w:rsidRPr="007A311B">
              <w:rPr>
                <w:sz w:val="26"/>
                <w:szCs w:val="26"/>
              </w:rPr>
              <w:t>V trả lời</w:t>
            </w:r>
          </w:p>
          <w:p w:rsidR="00611836" w:rsidRDefault="0061183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Pr="007A311B" w:rsidRDefault="00546166" w:rsidP="00611836">
            <w:pPr>
              <w:rPr>
                <w:sz w:val="26"/>
                <w:szCs w:val="26"/>
              </w:rPr>
            </w:pPr>
          </w:p>
          <w:p w:rsidR="00611836" w:rsidRPr="007A311B" w:rsidRDefault="007A311B" w:rsidP="00611836">
            <w:pPr>
              <w:rPr>
                <w:sz w:val="26"/>
                <w:szCs w:val="26"/>
              </w:rPr>
            </w:pPr>
            <w:r>
              <w:rPr>
                <w:sz w:val="26"/>
                <w:szCs w:val="26"/>
              </w:rPr>
              <w:t>S</w:t>
            </w:r>
            <w:r w:rsidR="00611836" w:rsidRPr="007A311B">
              <w:rPr>
                <w:sz w:val="26"/>
                <w:szCs w:val="26"/>
              </w:rPr>
              <w:t>V nghe và ghi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Default="00546166" w:rsidP="00611836">
            <w:pPr>
              <w:rPr>
                <w:sz w:val="26"/>
                <w:szCs w:val="26"/>
              </w:rPr>
            </w:pPr>
          </w:p>
          <w:p w:rsidR="00546166" w:rsidRDefault="00546166" w:rsidP="00611836">
            <w:pPr>
              <w:rPr>
                <w:sz w:val="26"/>
                <w:szCs w:val="26"/>
              </w:rPr>
            </w:pPr>
          </w:p>
          <w:p w:rsidR="00611836" w:rsidRPr="007A311B" w:rsidRDefault="007A311B" w:rsidP="00611836">
            <w:pPr>
              <w:rPr>
                <w:sz w:val="26"/>
                <w:szCs w:val="26"/>
              </w:rPr>
            </w:pPr>
            <w:r>
              <w:rPr>
                <w:sz w:val="26"/>
                <w:szCs w:val="26"/>
              </w:rPr>
              <w:t>S</w:t>
            </w:r>
            <w:r w:rsidR="00611836" w:rsidRPr="007A311B">
              <w:rPr>
                <w:sz w:val="26"/>
                <w:szCs w:val="26"/>
              </w:rPr>
              <w:t>V nghe và ghi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7A311B" w:rsidP="00611836">
            <w:pPr>
              <w:rPr>
                <w:sz w:val="26"/>
                <w:szCs w:val="26"/>
              </w:rPr>
            </w:pPr>
            <w:r>
              <w:rPr>
                <w:sz w:val="26"/>
                <w:szCs w:val="26"/>
              </w:rPr>
              <w:t>S</w:t>
            </w:r>
            <w:r w:rsidR="00611836" w:rsidRPr="007A311B">
              <w:rPr>
                <w:sz w:val="26"/>
                <w:szCs w:val="26"/>
              </w:rPr>
              <w:t>V nghe và ghi</w:t>
            </w:r>
          </w:p>
          <w:p w:rsidR="00611836" w:rsidRPr="0066701B" w:rsidRDefault="00611836" w:rsidP="00611836">
            <w:pPr>
              <w:rPr>
                <w:sz w:val="26"/>
                <w:szCs w:val="26"/>
                <w:lang w:val="vi-VN"/>
              </w:rPr>
            </w:pPr>
          </w:p>
          <w:p w:rsidR="00611836" w:rsidRDefault="00611836" w:rsidP="00611836">
            <w:pPr>
              <w:rPr>
                <w:sz w:val="26"/>
                <w:szCs w:val="26"/>
              </w:rPr>
            </w:pPr>
          </w:p>
          <w:p w:rsidR="00546166" w:rsidRPr="007A311B" w:rsidRDefault="00546166" w:rsidP="00546166">
            <w:pPr>
              <w:rPr>
                <w:sz w:val="26"/>
                <w:szCs w:val="26"/>
              </w:rPr>
            </w:pPr>
            <w:r>
              <w:rPr>
                <w:sz w:val="26"/>
                <w:szCs w:val="26"/>
              </w:rPr>
              <w:t>S</w:t>
            </w:r>
            <w:r w:rsidRPr="007A311B">
              <w:rPr>
                <w:sz w:val="26"/>
                <w:szCs w:val="26"/>
              </w:rPr>
              <w:t>V trả lời</w:t>
            </w:r>
          </w:p>
          <w:p w:rsidR="00546166" w:rsidRPr="007A311B" w:rsidRDefault="0054616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7A311B" w:rsidP="00611836">
            <w:pPr>
              <w:rPr>
                <w:sz w:val="26"/>
                <w:szCs w:val="26"/>
              </w:rPr>
            </w:pPr>
            <w:r>
              <w:rPr>
                <w:sz w:val="26"/>
                <w:szCs w:val="26"/>
              </w:rPr>
              <w:t>S</w:t>
            </w:r>
            <w:r w:rsidR="00611836" w:rsidRPr="007A311B">
              <w:rPr>
                <w:sz w:val="26"/>
                <w:szCs w:val="26"/>
              </w:rPr>
              <w:t>V trả lời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7A311B" w:rsidP="00611836">
            <w:pPr>
              <w:rPr>
                <w:sz w:val="26"/>
                <w:szCs w:val="26"/>
              </w:rPr>
            </w:pPr>
            <w:r w:rsidRPr="007A311B">
              <w:rPr>
                <w:sz w:val="26"/>
                <w:szCs w:val="26"/>
              </w:rPr>
              <w:t>S</w:t>
            </w:r>
            <w:r w:rsidR="00611836" w:rsidRPr="007A311B">
              <w:rPr>
                <w:sz w:val="26"/>
                <w:szCs w:val="26"/>
              </w:rPr>
              <w:t>V nghe và ghi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Default="00611836" w:rsidP="00611836">
            <w:pPr>
              <w:rPr>
                <w:sz w:val="26"/>
                <w:szCs w:val="26"/>
              </w:rPr>
            </w:pPr>
          </w:p>
          <w:p w:rsidR="00AB12D2" w:rsidRDefault="00AB12D2" w:rsidP="00611836">
            <w:pPr>
              <w:rPr>
                <w:sz w:val="26"/>
                <w:szCs w:val="26"/>
              </w:rPr>
            </w:pPr>
          </w:p>
          <w:p w:rsidR="00AB12D2" w:rsidRDefault="00AB12D2" w:rsidP="00611836">
            <w:pPr>
              <w:rPr>
                <w:sz w:val="26"/>
                <w:szCs w:val="26"/>
              </w:rPr>
            </w:pPr>
          </w:p>
          <w:p w:rsidR="00AB12D2" w:rsidRDefault="00AB12D2" w:rsidP="00611836">
            <w:pPr>
              <w:rPr>
                <w:sz w:val="26"/>
                <w:szCs w:val="26"/>
              </w:rPr>
            </w:pPr>
          </w:p>
          <w:p w:rsidR="00AB12D2" w:rsidRDefault="00AB12D2" w:rsidP="00611836">
            <w:pPr>
              <w:rPr>
                <w:sz w:val="26"/>
                <w:szCs w:val="26"/>
              </w:rPr>
            </w:pPr>
          </w:p>
          <w:p w:rsidR="00AB12D2" w:rsidRPr="007A311B" w:rsidRDefault="00AB12D2"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7A311B" w:rsidP="00611836">
            <w:pPr>
              <w:rPr>
                <w:sz w:val="26"/>
                <w:szCs w:val="26"/>
              </w:rPr>
            </w:pPr>
            <w:r w:rsidRPr="007A311B">
              <w:rPr>
                <w:sz w:val="26"/>
                <w:szCs w:val="26"/>
              </w:rPr>
              <w:t>S</w:t>
            </w:r>
            <w:r w:rsidR="00611836" w:rsidRPr="007A311B">
              <w:rPr>
                <w:sz w:val="26"/>
                <w:szCs w:val="26"/>
              </w:rPr>
              <w:t>V nghe và ghi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Default="00611836" w:rsidP="00611836">
            <w:pPr>
              <w:rPr>
                <w:sz w:val="26"/>
                <w:szCs w:val="26"/>
              </w:rPr>
            </w:pPr>
          </w:p>
          <w:p w:rsidR="00611836" w:rsidRPr="007A311B" w:rsidRDefault="00611836" w:rsidP="00611836">
            <w:pPr>
              <w:rPr>
                <w:sz w:val="26"/>
                <w:szCs w:val="26"/>
              </w:rPr>
            </w:pPr>
          </w:p>
          <w:p w:rsidR="00611836" w:rsidRPr="007A311B" w:rsidRDefault="007A311B" w:rsidP="00611836">
            <w:pPr>
              <w:rPr>
                <w:sz w:val="26"/>
                <w:szCs w:val="26"/>
              </w:rPr>
            </w:pPr>
            <w:r w:rsidRPr="007A311B">
              <w:rPr>
                <w:sz w:val="26"/>
                <w:szCs w:val="26"/>
              </w:rPr>
              <w:t>S</w:t>
            </w:r>
            <w:r w:rsidR="00611836" w:rsidRPr="007A311B">
              <w:rPr>
                <w:sz w:val="26"/>
                <w:szCs w:val="26"/>
              </w:rPr>
              <w:t>V trả lời</w:t>
            </w: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611836" w:rsidRPr="007A311B" w:rsidRDefault="00611836" w:rsidP="00611836">
            <w:pPr>
              <w:rPr>
                <w:sz w:val="26"/>
                <w:szCs w:val="26"/>
              </w:rPr>
            </w:pPr>
          </w:p>
          <w:p w:rsidR="0023542A" w:rsidRPr="007A311B" w:rsidRDefault="0023542A" w:rsidP="0023542A">
            <w:pPr>
              <w:rPr>
                <w:sz w:val="26"/>
                <w:szCs w:val="26"/>
              </w:rPr>
            </w:pPr>
            <w:r w:rsidRPr="007A311B">
              <w:rPr>
                <w:sz w:val="26"/>
                <w:szCs w:val="26"/>
              </w:rPr>
              <w:t>SV nghe và ghi</w:t>
            </w:r>
          </w:p>
          <w:p w:rsidR="00611836" w:rsidRPr="007A311B" w:rsidRDefault="00611836" w:rsidP="00611836">
            <w:pPr>
              <w:rPr>
                <w:b/>
                <w:sz w:val="26"/>
                <w:szCs w:val="26"/>
              </w:rPr>
            </w:pPr>
          </w:p>
          <w:p w:rsidR="00611836" w:rsidRPr="007A311B" w:rsidRDefault="00611836" w:rsidP="00611836">
            <w:pPr>
              <w:rPr>
                <w:b/>
                <w:sz w:val="26"/>
                <w:szCs w:val="26"/>
              </w:rPr>
            </w:pPr>
          </w:p>
          <w:p w:rsidR="00611836" w:rsidRPr="007A311B" w:rsidRDefault="00611836" w:rsidP="00611836">
            <w:pPr>
              <w:rPr>
                <w:b/>
                <w:sz w:val="26"/>
                <w:szCs w:val="26"/>
              </w:rPr>
            </w:pPr>
          </w:p>
          <w:p w:rsidR="00611836" w:rsidRPr="007A311B" w:rsidRDefault="00611836" w:rsidP="00611836">
            <w:pPr>
              <w:rPr>
                <w:b/>
                <w:sz w:val="26"/>
                <w:szCs w:val="26"/>
              </w:rPr>
            </w:pPr>
          </w:p>
          <w:p w:rsidR="00611836" w:rsidRDefault="00611836" w:rsidP="00611836">
            <w:pPr>
              <w:rPr>
                <w:b/>
                <w:sz w:val="26"/>
                <w:szCs w:val="26"/>
              </w:rPr>
            </w:pPr>
          </w:p>
          <w:p w:rsidR="00C61C4D" w:rsidRDefault="00C61C4D" w:rsidP="00611836">
            <w:pPr>
              <w:rPr>
                <w:b/>
                <w:sz w:val="26"/>
                <w:szCs w:val="26"/>
              </w:rPr>
            </w:pPr>
          </w:p>
          <w:p w:rsidR="0023542A" w:rsidRPr="007A311B" w:rsidRDefault="0023542A" w:rsidP="0023542A">
            <w:pPr>
              <w:rPr>
                <w:sz w:val="26"/>
                <w:szCs w:val="26"/>
              </w:rPr>
            </w:pPr>
            <w:r w:rsidRPr="007A311B">
              <w:rPr>
                <w:sz w:val="26"/>
                <w:szCs w:val="26"/>
              </w:rPr>
              <w:t>SV nghe và ghi</w:t>
            </w: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23542A" w:rsidRPr="007A311B" w:rsidRDefault="0023542A" w:rsidP="0023542A">
            <w:pPr>
              <w:rPr>
                <w:sz w:val="26"/>
                <w:szCs w:val="26"/>
              </w:rPr>
            </w:pPr>
            <w:r w:rsidRPr="007A311B">
              <w:rPr>
                <w:sz w:val="26"/>
                <w:szCs w:val="26"/>
              </w:rPr>
              <w:t>SV nghe và ghi</w:t>
            </w: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23542A" w:rsidRPr="007A311B" w:rsidRDefault="0023542A" w:rsidP="0023542A">
            <w:pPr>
              <w:rPr>
                <w:sz w:val="26"/>
                <w:szCs w:val="26"/>
              </w:rPr>
            </w:pPr>
            <w:r w:rsidRPr="007A311B">
              <w:rPr>
                <w:sz w:val="26"/>
                <w:szCs w:val="26"/>
              </w:rPr>
              <w:t xml:space="preserve">SV trả </w:t>
            </w:r>
            <w:r w:rsidRPr="007A311B">
              <w:rPr>
                <w:sz w:val="26"/>
                <w:szCs w:val="26"/>
              </w:rPr>
              <w:lastRenderedPageBreak/>
              <w:t>lời</w:t>
            </w: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23542A" w:rsidRPr="007A311B" w:rsidRDefault="0023542A" w:rsidP="0023542A">
            <w:pPr>
              <w:rPr>
                <w:sz w:val="26"/>
                <w:szCs w:val="26"/>
              </w:rPr>
            </w:pPr>
            <w:r w:rsidRPr="007A311B">
              <w:rPr>
                <w:sz w:val="26"/>
                <w:szCs w:val="26"/>
              </w:rPr>
              <w:t>SV trả lời</w:t>
            </w: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23542A" w:rsidRPr="007A311B" w:rsidRDefault="0023542A" w:rsidP="0023542A">
            <w:pPr>
              <w:rPr>
                <w:sz w:val="26"/>
                <w:szCs w:val="26"/>
              </w:rPr>
            </w:pPr>
            <w:r w:rsidRPr="007A311B">
              <w:rPr>
                <w:sz w:val="26"/>
                <w:szCs w:val="26"/>
              </w:rPr>
              <w:t>SV trả lời</w:t>
            </w:r>
          </w:p>
          <w:p w:rsidR="00C61C4D" w:rsidRDefault="00C61C4D" w:rsidP="00611836">
            <w:pPr>
              <w:rPr>
                <w:b/>
                <w:sz w:val="26"/>
                <w:szCs w:val="26"/>
              </w:rPr>
            </w:pPr>
          </w:p>
          <w:p w:rsidR="00C61C4D" w:rsidRDefault="00C61C4D" w:rsidP="00611836">
            <w:pPr>
              <w:rPr>
                <w:b/>
                <w:sz w:val="26"/>
                <w:szCs w:val="26"/>
              </w:rPr>
            </w:pPr>
          </w:p>
          <w:p w:rsidR="00C61C4D" w:rsidRDefault="00C61C4D" w:rsidP="00611836">
            <w:pPr>
              <w:rPr>
                <w:b/>
                <w:sz w:val="26"/>
                <w:szCs w:val="26"/>
              </w:rPr>
            </w:pPr>
          </w:p>
          <w:p w:rsidR="00C61C4D" w:rsidRPr="007A311B" w:rsidRDefault="00C61C4D" w:rsidP="00611836">
            <w:pPr>
              <w:rPr>
                <w:b/>
                <w:sz w:val="26"/>
                <w:szCs w:val="26"/>
              </w:rPr>
            </w:pPr>
          </w:p>
          <w:p w:rsidR="00C61C4D" w:rsidRDefault="006B3F69" w:rsidP="00C61C4D">
            <w:pPr>
              <w:spacing w:before="120" w:after="120"/>
              <w:jc w:val="both"/>
            </w:pPr>
            <w:r>
              <w:t xml:space="preserve">Tiểu </w:t>
            </w:r>
            <w:r w:rsidR="00C61C4D">
              <w:t xml:space="preserve">đội </w:t>
            </w:r>
            <w:r w:rsidR="00C61C4D">
              <w:lastRenderedPageBreak/>
              <w:t xml:space="preserve">trưởng tổ chức cho tiểu đội thảo luận, cử đại diện lên trình bày, </w:t>
            </w:r>
          </w:p>
          <w:p w:rsidR="00C61C4D" w:rsidRPr="007A311B" w:rsidRDefault="00C61C4D" w:rsidP="00D65952">
            <w:pPr>
              <w:jc w:val="both"/>
              <w:rPr>
                <w:color w:val="000000" w:themeColor="text1"/>
                <w:sz w:val="26"/>
                <w:szCs w:val="26"/>
              </w:rPr>
            </w:pPr>
            <w:r>
              <w:t>Các tiểu đội sẽ trả lời câu hỏi các nhóm được phân công phản biện.</w:t>
            </w:r>
          </w:p>
        </w:tc>
        <w:tc>
          <w:tcPr>
            <w:tcW w:w="358" w:type="pct"/>
            <w:gridSpan w:val="2"/>
          </w:tcPr>
          <w:p w:rsidR="00606B7D" w:rsidRPr="007A311B" w:rsidRDefault="00606B7D" w:rsidP="00AB0D69">
            <w:pPr>
              <w:jc w:val="both"/>
              <w:rPr>
                <w:color w:val="000000" w:themeColor="text1"/>
                <w:sz w:val="26"/>
                <w:szCs w:val="26"/>
              </w:rPr>
            </w:pPr>
          </w:p>
          <w:p w:rsidR="00151AA0" w:rsidRPr="007A311B" w:rsidRDefault="003A7D3E" w:rsidP="00AB0D69">
            <w:pPr>
              <w:jc w:val="both"/>
              <w:rPr>
                <w:color w:val="000000" w:themeColor="text1"/>
                <w:sz w:val="26"/>
                <w:szCs w:val="26"/>
              </w:rPr>
            </w:pPr>
            <w:r>
              <w:rPr>
                <w:color w:val="000000" w:themeColor="text1"/>
                <w:sz w:val="26"/>
                <w:szCs w:val="26"/>
              </w:rPr>
              <w:t>1</w:t>
            </w:r>
            <w:r w:rsidR="0023542A">
              <w:rPr>
                <w:color w:val="000000" w:themeColor="text1"/>
                <w:sz w:val="26"/>
                <w:szCs w:val="26"/>
              </w:rPr>
              <w:t>3</w:t>
            </w:r>
            <w:r w:rsidR="00291141">
              <w:rPr>
                <w:color w:val="000000" w:themeColor="text1"/>
                <w:sz w:val="26"/>
                <w:szCs w:val="26"/>
              </w:rPr>
              <w:t xml:space="preserve">0 </w:t>
            </w:r>
            <w:r w:rsidR="00611836" w:rsidRPr="007A311B">
              <w:rPr>
                <w:color w:val="000000" w:themeColor="text1"/>
                <w:sz w:val="26"/>
                <w:szCs w:val="26"/>
              </w:rPr>
              <w:t>Phút</w:t>
            </w:r>
          </w:p>
          <w:p w:rsidR="00151AA0" w:rsidRDefault="00151AA0"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23542A">
            <w:pPr>
              <w:jc w:val="both"/>
              <w:rPr>
                <w:color w:val="000000" w:themeColor="text1"/>
                <w:sz w:val="26"/>
                <w:szCs w:val="26"/>
              </w:rPr>
            </w:pPr>
            <w:r>
              <w:rPr>
                <w:color w:val="000000" w:themeColor="text1"/>
                <w:sz w:val="26"/>
                <w:szCs w:val="26"/>
              </w:rPr>
              <w:t xml:space="preserve">35 </w:t>
            </w:r>
            <w:r w:rsidRPr="007A311B">
              <w:rPr>
                <w:color w:val="000000" w:themeColor="text1"/>
                <w:sz w:val="26"/>
                <w:szCs w:val="26"/>
              </w:rPr>
              <w:t>Phút</w:t>
            </w: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Pr="007A311B" w:rsidRDefault="0023542A" w:rsidP="0023542A">
            <w:pPr>
              <w:jc w:val="both"/>
              <w:rPr>
                <w:color w:val="000000" w:themeColor="text1"/>
                <w:sz w:val="26"/>
                <w:szCs w:val="26"/>
              </w:rPr>
            </w:pPr>
            <w:r>
              <w:rPr>
                <w:color w:val="000000" w:themeColor="text1"/>
                <w:sz w:val="26"/>
                <w:szCs w:val="26"/>
              </w:rPr>
              <w:t xml:space="preserve">45 </w:t>
            </w:r>
            <w:r w:rsidRPr="007A311B">
              <w:rPr>
                <w:color w:val="000000" w:themeColor="text1"/>
                <w:sz w:val="26"/>
                <w:szCs w:val="26"/>
              </w:rPr>
              <w:t>Phút</w:t>
            </w: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Default="0023542A" w:rsidP="0023542A">
            <w:pPr>
              <w:jc w:val="both"/>
              <w:rPr>
                <w:color w:val="000000" w:themeColor="text1"/>
                <w:sz w:val="26"/>
                <w:szCs w:val="26"/>
              </w:rPr>
            </w:pPr>
          </w:p>
          <w:p w:rsidR="0023542A" w:rsidRPr="007A311B" w:rsidRDefault="0023542A" w:rsidP="0023542A">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Default="0023542A" w:rsidP="00AB0D69">
            <w:pPr>
              <w:jc w:val="both"/>
              <w:rPr>
                <w:color w:val="000000" w:themeColor="text1"/>
                <w:sz w:val="26"/>
                <w:szCs w:val="26"/>
              </w:rPr>
            </w:pPr>
          </w:p>
          <w:p w:rsidR="0023542A" w:rsidRPr="007A311B" w:rsidRDefault="0023542A"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p w:rsidR="00151AA0" w:rsidRPr="007A311B" w:rsidRDefault="00151AA0" w:rsidP="00AB0D69">
            <w:pPr>
              <w:jc w:val="both"/>
              <w:rPr>
                <w:color w:val="000000" w:themeColor="text1"/>
                <w:sz w:val="26"/>
                <w:szCs w:val="26"/>
              </w:rPr>
            </w:pPr>
          </w:p>
        </w:tc>
      </w:tr>
      <w:tr w:rsidR="00313381" w:rsidRPr="007A311B" w:rsidTr="00313381">
        <w:trPr>
          <w:gridAfter w:val="2"/>
          <w:wAfter w:w="22" w:type="pct"/>
        </w:trPr>
        <w:tc>
          <w:tcPr>
            <w:tcW w:w="223" w:type="pct"/>
          </w:tcPr>
          <w:p w:rsidR="00606B7D" w:rsidRPr="007A311B" w:rsidRDefault="00606B7D" w:rsidP="00C44828">
            <w:pPr>
              <w:ind w:left="180"/>
              <w:jc w:val="both"/>
              <w:rPr>
                <w:b/>
                <w:color w:val="000000" w:themeColor="text1"/>
                <w:sz w:val="26"/>
                <w:szCs w:val="26"/>
              </w:rPr>
            </w:pPr>
          </w:p>
        </w:tc>
        <w:tc>
          <w:tcPr>
            <w:tcW w:w="1381" w:type="pct"/>
          </w:tcPr>
          <w:p w:rsidR="00606B7D" w:rsidRPr="007A311B" w:rsidRDefault="00606B7D" w:rsidP="008974FB">
            <w:pPr>
              <w:spacing w:before="120" w:after="120"/>
              <w:jc w:val="both"/>
              <w:rPr>
                <w:b/>
                <w:color w:val="000000" w:themeColor="text1"/>
                <w:sz w:val="26"/>
                <w:szCs w:val="26"/>
                <w:lang w:val="nb-NO"/>
              </w:rPr>
            </w:pPr>
            <w:r w:rsidRPr="007A311B">
              <w:rPr>
                <w:b/>
                <w:bCs/>
                <w:color w:val="000000" w:themeColor="text1"/>
                <w:sz w:val="26"/>
                <w:szCs w:val="26"/>
                <w:lang w:val="nb-NO"/>
              </w:rPr>
              <w:t>Củng cố kiến thức và kết thúc bài:</w:t>
            </w:r>
          </w:p>
          <w:p w:rsidR="00606B7D" w:rsidRPr="007A311B" w:rsidRDefault="00606B7D" w:rsidP="00AE27A5">
            <w:pPr>
              <w:tabs>
                <w:tab w:val="left" w:pos="360"/>
              </w:tabs>
              <w:jc w:val="both"/>
              <w:rPr>
                <w:color w:val="000000" w:themeColor="text1"/>
                <w:sz w:val="26"/>
                <w:szCs w:val="26"/>
              </w:rPr>
            </w:pPr>
          </w:p>
          <w:p w:rsidR="00606B7D" w:rsidRPr="007A311B" w:rsidRDefault="00606B7D" w:rsidP="008A7809">
            <w:pPr>
              <w:tabs>
                <w:tab w:val="left" w:pos="360"/>
              </w:tabs>
              <w:jc w:val="both"/>
              <w:rPr>
                <w:b/>
                <w:color w:val="000000" w:themeColor="text1"/>
                <w:sz w:val="26"/>
                <w:szCs w:val="26"/>
              </w:rPr>
            </w:pPr>
          </w:p>
        </w:tc>
        <w:tc>
          <w:tcPr>
            <w:tcW w:w="2608" w:type="pct"/>
          </w:tcPr>
          <w:p w:rsidR="00606B7D" w:rsidRPr="007A311B" w:rsidRDefault="00606B7D" w:rsidP="00AB0D69">
            <w:pPr>
              <w:spacing w:before="120" w:after="120"/>
              <w:jc w:val="both"/>
              <w:rPr>
                <w:color w:val="000000" w:themeColor="text1"/>
                <w:sz w:val="26"/>
                <w:szCs w:val="26"/>
                <w:lang w:val="nb-NO"/>
              </w:rPr>
            </w:pPr>
            <w:r w:rsidRPr="007A311B">
              <w:rPr>
                <w:color w:val="000000" w:themeColor="text1"/>
                <w:sz w:val="26"/>
                <w:lang w:val="nb-NO"/>
              </w:rPr>
              <w:t>Giáo viên tổng hợp những nội dung đã giảng</w:t>
            </w:r>
          </w:p>
        </w:tc>
        <w:tc>
          <w:tcPr>
            <w:tcW w:w="408" w:type="pct"/>
          </w:tcPr>
          <w:p w:rsidR="00606B7D" w:rsidRPr="007A311B" w:rsidRDefault="00606B7D" w:rsidP="00AB0D69">
            <w:pPr>
              <w:spacing w:before="120" w:after="120"/>
              <w:jc w:val="both"/>
              <w:rPr>
                <w:color w:val="000000" w:themeColor="text1"/>
                <w:sz w:val="26"/>
                <w:szCs w:val="26"/>
                <w:lang w:val="nb-NO"/>
              </w:rPr>
            </w:pPr>
            <w:r w:rsidRPr="007A311B">
              <w:rPr>
                <w:color w:val="000000" w:themeColor="text1"/>
                <w:sz w:val="26"/>
              </w:rPr>
              <w:t>Lắng nghe, ghi nhớ, ghi chép</w:t>
            </w:r>
          </w:p>
        </w:tc>
        <w:tc>
          <w:tcPr>
            <w:tcW w:w="358" w:type="pct"/>
            <w:gridSpan w:val="2"/>
          </w:tcPr>
          <w:p w:rsidR="00606B7D" w:rsidRPr="007A311B" w:rsidRDefault="0023542A" w:rsidP="00AB0D69">
            <w:pPr>
              <w:jc w:val="both"/>
              <w:rPr>
                <w:color w:val="000000" w:themeColor="text1"/>
                <w:sz w:val="26"/>
                <w:szCs w:val="26"/>
              </w:rPr>
            </w:pPr>
            <w:r>
              <w:rPr>
                <w:color w:val="000000" w:themeColor="text1"/>
                <w:sz w:val="26"/>
                <w:szCs w:val="26"/>
              </w:rPr>
              <w:t>3</w:t>
            </w:r>
            <w:r w:rsidR="00606B7D" w:rsidRPr="007A311B">
              <w:rPr>
                <w:color w:val="000000" w:themeColor="text1"/>
                <w:sz w:val="26"/>
                <w:szCs w:val="26"/>
              </w:rPr>
              <w:t xml:space="preserve"> phút</w:t>
            </w:r>
          </w:p>
        </w:tc>
      </w:tr>
      <w:tr w:rsidR="00313381" w:rsidRPr="007A311B" w:rsidTr="00313381">
        <w:trPr>
          <w:gridAfter w:val="2"/>
          <w:wAfter w:w="22" w:type="pct"/>
        </w:trPr>
        <w:tc>
          <w:tcPr>
            <w:tcW w:w="223" w:type="pct"/>
          </w:tcPr>
          <w:p w:rsidR="00606B7D" w:rsidRPr="007A311B" w:rsidRDefault="00606B7D" w:rsidP="00C44828">
            <w:pPr>
              <w:ind w:left="180"/>
              <w:jc w:val="both"/>
              <w:rPr>
                <w:b/>
                <w:color w:val="000000" w:themeColor="text1"/>
                <w:sz w:val="26"/>
                <w:szCs w:val="26"/>
              </w:rPr>
            </w:pPr>
          </w:p>
        </w:tc>
        <w:tc>
          <w:tcPr>
            <w:tcW w:w="1381" w:type="pct"/>
          </w:tcPr>
          <w:p w:rsidR="00606B7D" w:rsidRPr="007A311B" w:rsidRDefault="00606B7D" w:rsidP="00C44828">
            <w:pPr>
              <w:ind w:left="180"/>
              <w:jc w:val="both"/>
              <w:rPr>
                <w:b/>
                <w:bCs/>
                <w:color w:val="000000" w:themeColor="text1"/>
                <w:sz w:val="26"/>
                <w:szCs w:val="26"/>
                <w:lang w:val="pt-BR"/>
              </w:rPr>
            </w:pPr>
            <w:r w:rsidRPr="007A311B">
              <w:rPr>
                <w:b/>
                <w:bCs/>
                <w:color w:val="000000" w:themeColor="text1"/>
                <w:sz w:val="26"/>
                <w:szCs w:val="26"/>
                <w:lang w:val="pt-BR"/>
              </w:rPr>
              <w:t>Hướng dẫn tự học:</w:t>
            </w:r>
          </w:p>
          <w:p w:rsidR="00606B7D" w:rsidRPr="007A311B" w:rsidRDefault="00606B7D" w:rsidP="00C44828">
            <w:pPr>
              <w:ind w:left="180"/>
              <w:jc w:val="both"/>
              <w:rPr>
                <w:b/>
                <w:bCs/>
                <w:color w:val="000000" w:themeColor="text1"/>
                <w:sz w:val="26"/>
                <w:szCs w:val="26"/>
                <w:lang w:val="pt-BR"/>
              </w:rPr>
            </w:pPr>
          </w:p>
          <w:p w:rsidR="00606B7D" w:rsidRPr="007A311B" w:rsidRDefault="00606B7D" w:rsidP="003A69B7">
            <w:pPr>
              <w:jc w:val="both"/>
              <w:rPr>
                <w:b/>
                <w:color w:val="000000" w:themeColor="text1"/>
                <w:sz w:val="26"/>
                <w:szCs w:val="26"/>
              </w:rPr>
            </w:pPr>
          </w:p>
        </w:tc>
        <w:tc>
          <w:tcPr>
            <w:tcW w:w="2608" w:type="pct"/>
          </w:tcPr>
          <w:p w:rsidR="00606B7D" w:rsidRPr="007A311B" w:rsidRDefault="00606B7D" w:rsidP="00AB0D69">
            <w:pPr>
              <w:spacing w:before="120" w:after="120"/>
              <w:jc w:val="both"/>
              <w:rPr>
                <w:color w:val="000000" w:themeColor="text1"/>
                <w:sz w:val="26"/>
                <w:lang w:val="nb-NO"/>
              </w:rPr>
            </w:pPr>
            <w:r w:rsidRPr="007A311B">
              <w:rPr>
                <w:color w:val="000000" w:themeColor="text1"/>
                <w:sz w:val="26"/>
                <w:lang w:val="nb-NO"/>
              </w:rPr>
              <w:t xml:space="preserve">Giáo viên hướng dẫn </w:t>
            </w:r>
          </w:p>
        </w:tc>
        <w:tc>
          <w:tcPr>
            <w:tcW w:w="408" w:type="pct"/>
          </w:tcPr>
          <w:p w:rsidR="00606B7D" w:rsidRPr="007A311B" w:rsidRDefault="00606B7D" w:rsidP="008974FB">
            <w:pPr>
              <w:rPr>
                <w:color w:val="000000" w:themeColor="text1"/>
                <w:sz w:val="26"/>
                <w:szCs w:val="26"/>
                <w:lang w:val="pt-BR"/>
              </w:rPr>
            </w:pPr>
            <w:r w:rsidRPr="007A311B">
              <w:rPr>
                <w:color w:val="000000" w:themeColor="text1"/>
                <w:sz w:val="26"/>
                <w:szCs w:val="26"/>
                <w:lang w:val="pt-BR"/>
              </w:rPr>
              <w:t xml:space="preserve">Sinh viên về nhà nghiên cứu trước nội dung còn </w:t>
            </w:r>
            <w:r w:rsidRPr="007A311B">
              <w:rPr>
                <w:color w:val="000000" w:themeColor="text1"/>
                <w:sz w:val="26"/>
                <w:szCs w:val="26"/>
                <w:lang w:val="pt-BR"/>
              </w:rPr>
              <w:lastRenderedPageBreak/>
              <w:t>lại :</w:t>
            </w:r>
          </w:p>
        </w:tc>
        <w:tc>
          <w:tcPr>
            <w:tcW w:w="358" w:type="pct"/>
            <w:gridSpan w:val="2"/>
          </w:tcPr>
          <w:p w:rsidR="00606B7D" w:rsidRPr="007A311B" w:rsidRDefault="00606B7D" w:rsidP="0023542A">
            <w:pPr>
              <w:jc w:val="both"/>
              <w:rPr>
                <w:color w:val="000000" w:themeColor="text1"/>
                <w:sz w:val="26"/>
                <w:szCs w:val="26"/>
              </w:rPr>
            </w:pPr>
            <w:r w:rsidRPr="007A311B">
              <w:rPr>
                <w:color w:val="000000" w:themeColor="text1"/>
                <w:sz w:val="26"/>
                <w:szCs w:val="26"/>
              </w:rPr>
              <w:lastRenderedPageBreak/>
              <w:t>0</w:t>
            </w:r>
            <w:r w:rsidR="0023542A">
              <w:rPr>
                <w:color w:val="000000" w:themeColor="text1"/>
                <w:sz w:val="26"/>
                <w:szCs w:val="26"/>
              </w:rPr>
              <w:t>2</w:t>
            </w:r>
            <w:r w:rsidRPr="007A311B">
              <w:rPr>
                <w:color w:val="000000" w:themeColor="text1"/>
                <w:sz w:val="26"/>
                <w:szCs w:val="26"/>
              </w:rPr>
              <w:t xml:space="preserve"> phút</w:t>
            </w:r>
          </w:p>
        </w:tc>
      </w:tr>
      <w:tr w:rsidR="00313381" w:rsidRPr="007A311B" w:rsidTr="0023542A">
        <w:tc>
          <w:tcPr>
            <w:tcW w:w="223" w:type="pct"/>
          </w:tcPr>
          <w:p w:rsidR="00FE05D0" w:rsidRPr="007A311B" w:rsidRDefault="00FE05D0" w:rsidP="00C44828">
            <w:pPr>
              <w:ind w:left="180"/>
              <w:jc w:val="both"/>
              <w:rPr>
                <w:b/>
                <w:color w:val="000000" w:themeColor="text1"/>
                <w:sz w:val="26"/>
                <w:szCs w:val="26"/>
              </w:rPr>
            </w:pPr>
          </w:p>
        </w:tc>
        <w:tc>
          <w:tcPr>
            <w:tcW w:w="1381" w:type="pct"/>
          </w:tcPr>
          <w:p w:rsidR="00FE05D0" w:rsidRPr="007A311B" w:rsidRDefault="00FE05D0" w:rsidP="00C44828">
            <w:pPr>
              <w:ind w:left="180"/>
              <w:jc w:val="both"/>
              <w:rPr>
                <w:b/>
                <w:color w:val="000000" w:themeColor="text1"/>
                <w:sz w:val="26"/>
                <w:szCs w:val="26"/>
              </w:rPr>
            </w:pPr>
            <w:r w:rsidRPr="007A311B">
              <w:rPr>
                <w:b/>
                <w:bCs/>
                <w:color w:val="000000" w:themeColor="text1"/>
                <w:sz w:val="26"/>
                <w:szCs w:val="26"/>
                <w:lang w:val="pt-BR"/>
              </w:rPr>
              <w:t>Tài liệu tham khảo:</w:t>
            </w:r>
          </w:p>
        </w:tc>
        <w:tc>
          <w:tcPr>
            <w:tcW w:w="3396" w:type="pct"/>
            <w:gridSpan w:val="6"/>
            <w:vAlign w:val="center"/>
          </w:tcPr>
          <w:p w:rsidR="0062551A" w:rsidRPr="00C148C8" w:rsidRDefault="0062551A" w:rsidP="00CA741D">
            <w:pPr>
              <w:spacing w:before="120" w:after="120"/>
              <w:rPr>
                <w:sz w:val="26"/>
                <w:szCs w:val="26"/>
                <w:lang w:val="pt-BR"/>
              </w:rPr>
            </w:pPr>
            <w:r w:rsidRPr="00C148C8">
              <w:rPr>
                <w:sz w:val="26"/>
                <w:szCs w:val="26"/>
              </w:rPr>
              <w:t xml:space="preserve">Giáo trình giáo dục quốc phòng – an ninh </w:t>
            </w:r>
            <w:r>
              <w:rPr>
                <w:sz w:val="26"/>
                <w:szCs w:val="26"/>
              </w:rPr>
              <w:t>(</w:t>
            </w:r>
            <w:r w:rsidRPr="00EB74E1">
              <w:rPr>
                <w:iCs/>
                <w:sz w:val="28"/>
                <w:szCs w:val="28"/>
                <w:lang w:val="da-DK"/>
              </w:rPr>
              <w:t xml:space="preserve">Thông tư số </w:t>
            </w:r>
            <w:r>
              <w:rPr>
                <w:iCs/>
                <w:sz w:val="28"/>
                <w:szCs w:val="28"/>
                <w:lang w:val="da-DK"/>
              </w:rPr>
              <w:t>10</w:t>
            </w:r>
            <w:r w:rsidRPr="00EB74E1">
              <w:rPr>
                <w:iCs/>
                <w:sz w:val="28"/>
                <w:szCs w:val="28"/>
                <w:lang w:val="da-DK"/>
              </w:rPr>
              <w:t>/201</w:t>
            </w:r>
            <w:r>
              <w:rPr>
                <w:iCs/>
                <w:sz w:val="28"/>
                <w:szCs w:val="28"/>
                <w:lang w:val="da-DK"/>
              </w:rPr>
              <w:t>8</w:t>
            </w:r>
            <w:r w:rsidRPr="00EB74E1">
              <w:rPr>
                <w:iCs/>
                <w:sz w:val="28"/>
                <w:szCs w:val="28"/>
                <w:lang w:val="da-DK"/>
              </w:rPr>
              <w:t>/TT-BLĐTBXH)</w:t>
            </w:r>
          </w:p>
        </w:tc>
      </w:tr>
    </w:tbl>
    <w:tbl>
      <w:tblPr>
        <w:tblStyle w:val="TableGrid"/>
        <w:tblW w:w="14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63"/>
        <w:gridCol w:w="8468"/>
      </w:tblGrid>
      <w:tr w:rsidR="003A69B7" w:rsidRPr="007A311B" w:rsidTr="003A7D3E">
        <w:trPr>
          <w:trHeight w:val="2075"/>
        </w:trPr>
        <w:tc>
          <w:tcPr>
            <w:tcW w:w="5563" w:type="dxa"/>
          </w:tcPr>
          <w:p w:rsidR="00453046" w:rsidRPr="007A311B" w:rsidRDefault="00453046" w:rsidP="000B0E6C">
            <w:pPr>
              <w:spacing w:before="120" w:after="120"/>
              <w:jc w:val="both"/>
              <w:rPr>
                <w:color w:val="000000" w:themeColor="text1"/>
                <w:sz w:val="26"/>
                <w:szCs w:val="26"/>
                <w:lang w:val="pt-BR"/>
              </w:rPr>
            </w:pPr>
          </w:p>
          <w:p w:rsidR="00453046" w:rsidRPr="007A311B" w:rsidRDefault="00453046" w:rsidP="000B0E6C">
            <w:pPr>
              <w:spacing w:before="120" w:after="120"/>
              <w:ind w:left="720"/>
              <w:jc w:val="both"/>
              <w:rPr>
                <w:b/>
                <w:bCs/>
                <w:color w:val="000000" w:themeColor="text1"/>
                <w:sz w:val="26"/>
                <w:szCs w:val="26"/>
                <w:lang w:val="pt-BR"/>
              </w:rPr>
            </w:pPr>
            <w:r w:rsidRPr="007A311B">
              <w:rPr>
                <w:b/>
                <w:bCs/>
                <w:color w:val="000000" w:themeColor="text1"/>
                <w:sz w:val="26"/>
                <w:szCs w:val="26"/>
                <w:lang w:val="pt-BR"/>
              </w:rPr>
              <w:t>Trưởng khoa/Trưởng bộ môn</w:t>
            </w:r>
          </w:p>
        </w:tc>
        <w:tc>
          <w:tcPr>
            <w:tcW w:w="8468" w:type="dxa"/>
          </w:tcPr>
          <w:p w:rsidR="00453046" w:rsidRPr="007A311B" w:rsidRDefault="00453046" w:rsidP="000B0E6C">
            <w:pPr>
              <w:spacing w:before="120" w:after="120"/>
              <w:jc w:val="both"/>
              <w:rPr>
                <w:color w:val="000000" w:themeColor="text1"/>
                <w:sz w:val="26"/>
                <w:szCs w:val="26"/>
                <w:lang w:val="pt-BR"/>
              </w:rPr>
            </w:pPr>
          </w:p>
          <w:p w:rsidR="00453046" w:rsidRPr="003A7D3E" w:rsidRDefault="00453046" w:rsidP="000B0E6C">
            <w:pPr>
              <w:spacing w:before="120" w:after="120"/>
              <w:ind w:left="4032"/>
              <w:jc w:val="both"/>
              <w:rPr>
                <w:i/>
                <w:color w:val="000000" w:themeColor="text1"/>
                <w:sz w:val="26"/>
                <w:szCs w:val="26"/>
                <w:lang w:val="pt-BR"/>
              </w:rPr>
            </w:pPr>
            <w:r w:rsidRPr="007A311B">
              <w:rPr>
                <w:color w:val="000000" w:themeColor="text1"/>
                <w:sz w:val="26"/>
                <w:szCs w:val="26"/>
                <w:lang w:val="pt-BR"/>
              </w:rPr>
              <w:t xml:space="preserve">  </w:t>
            </w:r>
            <w:r w:rsidRPr="003A7D3E">
              <w:rPr>
                <w:i/>
                <w:color w:val="000000" w:themeColor="text1"/>
                <w:sz w:val="26"/>
                <w:szCs w:val="26"/>
                <w:lang w:val="pt-BR"/>
              </w:rPr>
              <w:t>Ngày.....tháng ........năm 20</w:t>
            </w:r>
            <w:r w:rsidR="0062551A">
              <w:rPr>
                <w:i/>
                <w:color w:val="000000" w:themeColor="text1"/>
                <w:sz w:val="26"/>
                <w:szCs w:val="26"/>
                <w:lang w:val="pt-BR"/>
              </w:rPr>
              <w:t xml:space="preserve"> </w:t>
            </w:r>
          </w:p>
          <w:p w:rsidR="00453046" w:rsidRPr="007A311B" w:rsidRDefault="00453046" w:rsidP="000B0E6C">
            <w:pPr>
              <w:spacing w:before="120" w:after="120"/>
              <w:ind w:left="4212"/>
              <w:jc w:val="both"/>
              <w:rPr>
                <w:b/>
                <w:bCs/>
                <w:color w:val="000000" w:themeColor="text1"/>
                <w:sz w:val="26"/>
                <w:szCs w:val="26"/>
                <w:lang w:val="pt-BR"/>
              </w:rPr>
            </w:pPr>
            <w:r w:rsidRPr="007A311B">
              <w:rPr>
                <w:b/>
                <w:bCs/>
                <w:color w:val="000000" w:themeColor="text1"/>
                <w:sz w:val="26"/>
                <w:szCs w:val="26"/>
                <w:lang w:val="pt-BR"/>
              </w:rPr>
              <w:t xml:space="preserve">Giảng viên </w:t>
            </w:r>
          </w:p>
          <w:p w:rsidR="00453046" w:rsidRPr="007A311B" w:rsidRDefault="00453046" w:rsidP="000B0E6C">
            <w:pPr>
              <w:spacing w:before="120" w:after="120"/>
              <w:jc w:val="both"/>
              <w:rPr>
                <w:color w:val="000000" w:themeColor="text1"/>
                <w:sz w:val="26"/>
                <w:szCs w:val="26"/>
                <w:lang w:val="pt-BR"/>
              </w:rPr>
            </w:pPr>
          </w:p>
          <w:p w:rsidR="00AE27A5" w:rsidRPr="007A311B" w:rsidRDefault="00AE27A5" w:rsidP="000B0E6C">
            <w:pPr>
              <w:spacing w:before="120" w:after="120"/>
              <w:jc w:val="both"/>
              <w:rPr>
                <w:color w:val="000000" w:themeColor="text1"/>
                <w:sz w:val="26"/>
                <w:szCs w:val="26"/>
                <w:lang w:val="pt-BR"/>
              </w:rPr>
            </w:pPr>
          </w:p>
          <w:p w:rsidR="00453046" w:rsidRPr="007A311B" w:rsidRDefault="00453046" w:rsidP="000B0E6C">
            <w:pPr>
              <w:spacing w:before="120" w:after="120"/>
              <w:jc w:val="both"/>
              <w:rPr>
                <w:color w:val="000000" w:themeColor="text1"/>
                <w:sz w:val="26"/>
                <w:szCs w:val="26"/>
                <w:lang w:val="pt-BR"/>
              </w:rPr>
            </w:pPr>
          </w:p>
          <w:p w:rsidR="00453046" w:rsidRPr="007A311B" w:rsidRDefault="00453046" w:rsidP="000B0E6C">
            <w:pPr>
              <w:spacing w:before="120" w:after="120"/>
              <w:jc w:val="both"/>
              <w:rPr>
                <w:color w:val="000000" w:themeColor="text1"/>
                <w:sz w:val="26"/>
                <w:szCs w:val="26"/>
                <w:lang w:val="pt-BR"/>
              </w:rPr>
            </w:pPr>
          </w:p>
          <w:p w:rsidR="00453046" w:rsidRPr="007A311B" w:rsidRDefault="00453046" w:rsidP="000B0E6C">
            <w:pPr>
              <w:spacing w:before="120" w:after="120"/>
              <w:jc w:val="both"/>
              <w:rPr>
                <w:color w:val="000000" w:themeColor="text1"/>
                <w:sz w:val="26"/>
                <w:szCs w:val="26"/>
                <w:lang w:val="pt-BR"/>
              </w:rPr>
            </w:pPr>
          </w:p>
          <w:p w:rsidR="00453046" w:rsidRPr="007A311B" w:rsidRDefault="00453046" w:rsidP="000B0E6C">
            <w:pPr>
              <w:spacing w:before="120" w:after="120"/>
              <w:jc w:val="both"/>
              <w:rPr>
                <w:color w:val="000000" w:themeColor="text1"/>
                <w:sz w:val="26"/>
                <w:szCs w:val="26"/>
                <w:lang w:val="pt-BR"/>
              </w:rPr>
            </w:pPr>
          </w:p>
          <w:p w:rsidR="00453046" w:rsidRPr="007A311B" w:rsidRDefault="00453046" w:rsidP="000B0E6C">
            <w:pPr>
              <w:spacing w:before="120" w:after="120"/>
              <w:jc w:val="both"/>
              <w:rPr>
                <w:color w:val="000000" w:themeColor="text1"/>
                <w:sz w:val="26"/>
                <w:szCs w:val="26"/>
                <w:lang w:val="pt-BR"/>
              </w:rPr>
            </w:pPr>
          </w:p>
        </w:tc>
      </w:tr>
    </w:tbl>
    <w:p w:rsidR="000C1C44" w:rsidRPr="007A311B" w:rsidRDefault="000C1C44" w:rsidP="003A7D3E">
      <w:pPr>
        <w:spacing w:before="120" w:after="120"/>
        <w:rPr>
          <w:color w:val="000000" w:themeColor="text1"/>
          <w:sz w:val="26"/>
          <w:szCs w:val="26"/>
        </w:rPr>
      </w:pPr>
    </w:p>
    <w:sectPr w:rsidR="000C1C44" w:rsidRPr="007A311B"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231" w:rsidRDefault="00301231" w:rsidP="002F6C0E">
      <w:r>
        <w:separator/>
      </w:r>
    </w:p>
  </w:endnote>
  <w:endnote w:type="continuationSeparator" w:id="0">
    <w:p w:rsidR="00301231" w:rsidRDefault="00301231"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E228B0">
        <w:pPr>
          <w:pStyle w:val="Footer"/>
          <w:jc w:val="right"/>
        </w:pPr>
        <w:r>
          <w:fldChar w:fldCharType="begin"/>
        </w:r>
        <w:r w:rsidR="00820BF0">
          <w:instrText xml:space="preserve"> PAGE   \* MERGEFORMAT </w:instrText>
        </w:r>
        <w:r>
          <w:fldChar w:fldCharType="separate"/>
        </w:r>
        <w:r w:rsidR="006D6FEF">
          <w:rPr>
            <w:noProof/>
          </w:rPr>
          <w:t>15</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231" w:rsidRDefault="00301231" w:rsidP="002F6C0E">
      <w:r>
        <w:separator/>
      </w:r>
    </w:p>
  </w:footnote>
  <w:footnote w:type="continuationSeparator" w:id="0">
    <w:p w:rsidR="00301231" w:rsidRDefault="00301231"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4E76"/>
    <w:multiLevelType w:val="multilevel"/>
    <w:tmpl w:val="0F8024D6"/>
    <w:lvl w:ilvl="0">
      <w:start w:val="2"/>
      <w:numFmt w:val="decimal"/>
      <w:lvlText w:val="%1."/>
      <w:lvlJc w:val="left"/>
      <w:pPr>
        <w:tabs>
          <w:tab w:val="num" w:pos="567"/>
        </w:tabs>
        <w:ind w:left="0" w:firstLine="284"/>
      </w:pPr>
      <w:rPr>
        <w:rFonts w:hint="default"/>
      </w:rPr>
    </w:lvl>
    <w:lvl w:ilvl="1">
      <w:start w:val="1"/>
      <w:numFmt w:val="lowerLetter"/>
      <w:lvlText w:val="%2."/>
      <w:lvlJc w:val="left"/>
      <w:pPr>
        <w:tabs>
          <w:tab w:val="num" w:pos="851"/>
        </w:tabs>
        <w:ind w:left="0" w:firstLine="567"/>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nsid w:val="01BB0EC5"/>
    <w:multiLevelType w:val="hybridMultilevel"/>
    <w:tmpl w:val="4FA83254"/>
    <w:lvl w:ilvl="0" w:tplc="76FC37BE">
      <w:start w:val="3"/>
      <w:numFmt w:val="decimal"/>
      <w:lvlText w:val="%1."/>
      <w:lvlJc w:val="left"/>
      <w:pPr>
        <w:tabs>
          <w:tab w:val="num" w:pos="567"/>
        </w:tabs>
        <w:ind w:left="0" w:firstLine="284"/>
      </w:pPr>
      <w:rPr>
        <w:rFonts w:hint="default"/>
      </w:rPr>
    </w:lvl>
    <w:lvl w:ilvl="1" w:tplc="A3767CC0">
      <w:start w:val="1"/>
      <w:numFmt w:val="lowerLetter"/>
      <w:lvlText w:val="%2."/>
      <w:lvlJc w:val="left"/>
      <w:pPr>
        <w:tabs>
          <w:tab w:val="num" w:pos="567"/>
        </w:tabs>
        <w:ind w:left="0" w:firstLine="28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34ADB"/>
    <w:multiLevelType w:val="hybridMultilevel"/>
    <w:tmpl w:val="F92A70A8"/>
    <w:lvl w:ilvl="0" w:tplc="82E04700">
      <w:start w:val="1"/>
      <w:numFmt w:val="bullet"/>
      <w:lvlText w:val=""/>
      <w:lvlJc w:val="left"/>
      <w:pPr>
        <w:tabs>
          <w:tab w:val="num" w:pos="28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BF037D"/>
    <w:multiLevelType w:val="hybridMultilevel"/>
    <w:tmpl w:val="AA8AFD8E"/>
    <w:lvl w:ilvl="0" w:tplc="0782466C">
      <w:start w:val="1"/>
      <w:numFmt w:val="upperRoman"/>
      <w:lvlText w:val="%1."/>
      <w:lvlJc w:val="left"/>
      <w:pPr>
        <w:tabs>
          <w:tab w:val="num" w:pos="1647"/>
        </w:tabs>
        <w:ind w:left="513" w:hanging="3"/>
      </w:pPr>
      <w:rPr>
        <w:rFonts w:hint="default"/>
      </w:rPr>
    </w:lvl>
    <w:lvl w:ilvl="1" w:tplc="D972A578">
      <w:start w:val="1"/>
      <w:numFmt w:val="decimal"/>
      <w:lvlText w:val="%2."/>
      <w:lvlJc w:val="left"/>
      <w:pPr>
        <w:tabs>
          <w:tab w:val="num" w:pos="284"/>
        </w:tabs>
        <w:ind w:left="0" w:firstLine="170"/>
      </w:pPr>
      <w:rPr>
        <w:rFonts w:hint="default"/>
      </w:rPr>
    </w:lvl>
    <w:lvl w:ilvl="2" w:tplc="5C5CA2BE">
      <w:start w:val="1"/>
      <w:numFmt w:val="bullet"/>
      <w:lvlText w:val=""/>
      <w:lvlJc w:val="left"/>
      <w:pPr>
        <w:tabs>
          <w:tab w:val="num" w:pos="284"/>
        </w:tabs>
        <w:ind w:left="0" w:firstLine="284"/>
      </w:pPr>
      <w:rPr>
        <w:rFonts w:ascii="Symbol" w:hAnsi="Symbol" w:hint="default"/>
      </w:rPr>
    </w:lvl>
    <w:lvl w:ilvl="3" w:tplc="5C5CA2BE">
      <w:start w:val="1"/>
      <w:numFmt w:val="bullet"/>
      <w:lvlText w:val=""/>
      <w:lvlJc w:val="left"/>
      <w:pPr>
        <w:tabs>
          <w:tab w:val="num" w:pos="284"/>
        </w:tabs>
        <w:ind w:left="0" w:firstLine="284"/>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793146"/>
    <w:multiLevelType w:val="hybridMultilevel"/>
    <w:tmpl w:val="339EAF3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1E06798A"/>
    <w:multiLevelType w:val="hybridMultilevel"/>
    <w:tmpl w:val="CB727B32"/>
    <w:lvl w:ilvl="0" w:tplc="9F9EFEA8">
      <w:start w:val="495"/>
      <w:numFmt w:val="bullet"/>
      <w:lvlText w:val="-"/>
      <w:lvlJc w:val="left"/>
      <w:pPr>
        <w:tabs>
          <w:tab w:val="num" w:pos="567"/>
        </w:tabs>
        <w:ind w:left="0" w:firstLine="284"/>
      </w:pPr>
      <w:rPr>
        <w:rFonts w:ascii="Times New Roman" w:eastAsia="Calibri"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1">
    <w:nsid w:val="262B0AE6"/>
    <w:multiLevelType w:val="hybridMultilevel"/>
    <w:tmpl w:val="7054B776"/>
    <w:lvl w:ilvl="0" w:tplc="0854C9CE">
      <w:start w:val="1"/>
      <w:numFmt w:val="bullet"/>
      <w:lvlText w:val=""/>
      <w:lvlJc w:val="left"/>
      <w:pPr>
        <w:tabs>
          <w:tab w:val="num" w:pos="1440"/>
        </w:tabs>
        <w:ind w:left="1440" w:hanging="360"/>
      </w:pPr>
      <w:rPr>
        <w:rFonts w:ascii="Symbol" w:eastAsia="Times New Roman" w:hAnsi="Symbol" w:cs="Times New Roman" w:hint="default"/>
      </w:rPr>
    </w:lvl>
    <w:lvl w:ilvl="1" w:tplc="0409000F">
      <w:start w:val="1"/>
      <w:numFmt w:val="decimal"/>
      <w:lvlText w:val="%2."/>
      <w:lvlJc w:val="left"/>
      <w:pPr>
        <w:tabs>
          <w:tab w:val="num" w:pos="1800"/>
        </w:tabs>
        <w:ind w:left="1800" w:hanging="360"/>
      </w:pPr>
      <w:rPr>
        <w:rFonts w:hint="default"/>
      </w:rPr>
    </w:lvl>
    <w:lvl w:ilvl="2" w:tplc="F4F2B342">
      <w:start w:val="1"/>
      <w:numFmt w:val="bullet"/>
      <w:lvlText w:val=""/>
      <w:lvlJc w:val="left"/>
      <w:pPr>
        <w:tabs>
          <w:tab w:val="num" w:pos="2880"/>
        </w:tabs>
        <w:ind w:left="2880" w:hanging="360"/>
      </w:pPr>
      <w:rPr>
        <w:rFonts w:ascii="Symbol" w:hAnsi="Symbol" w:hint="default"/>
        <w:color w:val="auto"/>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7216359"/>
    <w:multiLevelType w:val="hybridMultilevel"/>
    <w:tmpl w:val="441C751C"/>
    <w:lvl w:ilvl="0" w:tplc="AE58EC7A">
      <w:numFmt w:val="bullet"/>
      <w:lvlText w:val="-"/>
      <w:lvlJc w:val="left"/>
      <w:pPr>
        <w:tabs>
          <w:tab w:val="num" w:pos="567"/>
        </w:tabs>
        <w:ind w:left="0" w:firstLine="28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D568F"/>
    <w:multiLevelType w:val="hybridMultilevel"/>
    <w:tmpl w:val="CCE4EF28"/>
    <w:lvl w:ilvl="0" w:tplc="5C5CA2BE">
      <w:start w:val="1"/>
      <w:numFmt w:val="bullet"/>
      <w:lvlText w:val=""/>
      <w:lvlJc w:val="left"/>
      <w:pPr>
        <w:tabs>
          <w:tab w:val="num" w:pos="28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5A80F93"/>
    <w:multiLevelType w:val="hybridMultilevel"/>
    <w:tmpl w:val="767CF800"/>
    <w:lvl w:ilvl="0" w:tplc="2B8E51BA">
      <w:start w:val="1"/>
      <w:numFmt w:val="bullet"/>
      <w:lvlText w:val=""/>
      <w:lvlJc w:val="left"/>
      <w:pPr>
        <w:tabs>
          <w:tab w:val="num" w:pos="1134"/>
        </w:tabs>
        <w:ind w:left="0" w:firstLine="567"/>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5">
    <w:nsid w:val="475253AA"/>
    <w:multiLevelType w:val="hybridMultilevel"/>
    <w:tmpl w:val="E424C124"/>
    <w:lvl w:ilvl="0" w:tplc="A540FC60">
      <w:start w:val="1"/>
      <w:numFmt w:val="bullet"/>
      <w:lvlText w:val=""/>
      <w:lvlJc w:val="left"/>
      <w:pPr>
        <w:tabs>
          <w:tab w:val="num" w:pos="567"/>
        </w:tabs>
        <w:ind w:left="0" w:firstLine="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0AA57C0"/>
    <w:multiLevelType w:val="hybridMultilevel"/>
    <w:tmpl w:val="6D76C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32140A"/>
    <w:multiLevelType w:val="hybridMultilevel"/>
    <w:tmpl w:val="ED267B16"/>
    <w:lvl w:ilvl="0" w:tplc="B7860FA8">
      <w:start w:val="2"/>
      <w:numFmt w:val="decimal"/>
      <w:lvlText w:val="%1."/>
      <w:lvlJc w:val="left"/>
      <w:pPr>
        <w:tabs>
          <w:tab w:val="num" w:pos="142"/>
        </w:tabs>
        <w:ind w:left="142" w:firstLine="0"/>
      </w:pPr>
      <w:rPr>
        <w:rFonts w:hint="default"/>
      </w:rPr>
    </w:lvl>
    <w:lvl w:ilvl="1" w:tplc="04090019" w:tentative="1">
      <w:start w:val="1"/>
      <w:numFmt w:val="lowerLetter"/>
      <w:lvlText w:val="%2."/>
      <w:lvlJc w:val="left"/>
      <w:pPr>
        <w:tabs>
          <w:tab w:val="num" w:pos="502"/>
        </w:tabs>
        <w:ind w:left="502" w:hanging="360"/>
      </w:pPr>
    </w:lvl>
    <w:lvl w:ilvl="2" w:tplc="0409001B" w:tentative="1">
      <w:start w:val="1"/>
      <w:numFmt w:val="lowerRoman"/>
      <w:lvlText w:val="%3."/>
      <w:lvlJc w:val="right"/>
      <w:pPr>
        <w:tabs>
          <w:tab w:val="num" w:pos="1222"/>
        </w:tabs>
        <w:ind w:left="1222" w:hanging="180"/>
      </w:pPr>
    </w:lvl>
    <w:lvl w:ilvl="3" w:tplc="0409000F" w:tentative="1">
      <w:start w:val="1"/>
      <w:numFmt w:val="decimal"/>
      <w:lvlText w:val="%4."/>
      <w:lvlJc w:val="left"/>
      <w:pPr>
        <w:tabs>
          <w:tab w:val="num" w:pos="1942"/>
        </w:tabs>
        <w:ind w:left="1942" w:hanging="360"/>
      </w:pPr>
    </w:lvl>
    <w:lvl w:ilvl="4" w:tplc="04090019" w:tentative="1">
      <w:start w:val="1"/>
      <w:numFmt w:val="lowerLetter"/>
      <w:lvlText w:val="%5."/>
      <w:lvlJc w:val="left"/>
      <w:pPr>
        <w:tabs>
          <w:tab w:val="num" w:pos="2662"/>
        </w:tabs>
        <w:ind w:left="2662" w:hanging="360"/>
      </w:pPr>
    </w:lvl>
    <w:lvl w:ilvl="5" w:tplc="0409001B" w:tentative="1">
      <w:start w:val="1"/>
      <w:numFmt w:val="lowerRoman"/>
      <w:lvlText w:val="%6."/>
      <w:lvlJc w:val="right"/>
      <w:pPr>
        <w:tabs>
          <w:tab w:val="num" w:pos="3382"/>
        </w:tabs>
        <w:ind w:left="3382" w:hanging="180"/>
      </w:pPr>
    </w:lvl>
    <w:lvl w:ilvl="6" w:tplc="0409000F" w:tentative="1">
      <w:start w:val="1"/>
      <w:numFmt w:val="decimal"/>
      <w:lvlText w:val="%7."/>
      <w:lvlJc w:val="left"/>
      <w:pPr>
        <w:tabs>
          <w:tab w:val="num" w:pos="4102"/>
        </w:tabs>
        <w:ind w:left="4102" w:hanging="360"/>
      </w:pPr>
    </w:lvl>
    <w:lvl w:ilvl="7" w:tplc="04090019" w:tentative="1">
      <w:start w:val="1"/>
      <w:numFmt w:val="lowerLetter"/>
      <w:lvlText w:val="%8."/>
      <w:lvlJc w:val="left"/>
      <w:pPr>
        <w:tabs>
          <w:tab w:val="num" w:pos="4822"/>
        </w:tabs>
        <w:ind w:left="4822" w:hanging="360"/>
      </w:pPr>
    </w:lvl>
    <w:lvl w:ilvl="8" w:tplc="0409001B" w:tentative="1">
      <w:start w:val="1"/>
      <w:numFmt w:val="lowerRoman"/>
      <w:lvlText w:val="%9."/>
      <w:lvlJc w:val="right"/>
      <w:pPr>
        <w:tabs>
          <w:tab w:val="num" w:pos="5542"/>
        </w:tabs>
        <w:ind w:left="5542" w:hanging="180"/>
      </w:pPr>
    </w:lvl>
  </w:abstractNum>
  <w:abstractNum w:abstractNumId="18">
    <w:nsid w:val="5EBD4E43"/>
    <w:multiLevelType w:val="hybridMultilevel"/>
    <w:tmpl w:val="89DE884A"/>
    <w:lvl w:ilvl="0" w:tplc="0898FF68">
      <w:start w:val="1"/>
      <w:numFmt w:val="bullet"/>
      <w:lvlText w:val=""/>
      <w:lvlJc w:val="left"/>
      <w:pPr>
        <w:tabs>
          <w:tab w:val="num" w:pos="284"/>
        </w:tabs>
        <w:ind w:left="0" w:firstLine="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707575A"/>
    <w:multiLevelType w:val="hybridMultilevel"/>
    <w:tmpl w:val="221E1E20"/>
    <w:lvl w:ilvl="0" w:tplc="44DAC5BC">
      <w:start w:val="1"/>
      <w:numFmt w:val="decimal"/>
      <w:lvlText w:val="%1."/>
      <w:lvlJc w:val="left"/>
      <w:pPr>
        <w:tabs>
          <w:tab w:val="num" w:pos="0"/>
        </w:tabs>
        <w:ind w:left="0" w:firstLine="0"/>
      </w:pPr>
      <w:rPr>
        <w:rFonts w:hint="default"/>
      </w:rPr>
    </w:lvl>
    <w:lvl w:ilvl="1" w:tplc="C8FCFA94">
      <w:start w:val="1"/>
      <w:numFmt w:val="upperRoman"/>
      <w:lvlText w:val="%2."/>
      <w:lvlJc w:val="left"/>
      <w:pPr>
        <w:tabs>
          <w:tab w:val="num" w:pos="1800"/>
        </w:tabs>
        <w:ind w:left="1800" w:hanging="720"/>
      </w:pPr>
      <w:rPr>
        <w:rFonts w:hint="default"/>
      </w:rPr>
    </w:lvl>
    <w:lvl w:ilvl="2" w:tplc="C9F69522">
      <w:start w:val="1"/>
      <w:numFmt w:val="decimal"/>
      <w:lvlText w:val="%3."/>
      <w:lvlJc w:val="left"/>
      <w:pPr>
        <w:tabs>
          <w:tab w:val="num" w:pos="2340"/>
        </w:tabs>
        <w:ind w:left="2340" w:hanging="360"/>
      </w:pPr>
      <w:rPr>
        <w:rFonts w:ascii="Times New Roman" w:eastAsia="Times New Roman" w:hAnsi="Times New Roman" w:cs="Times New Roman"/>
      </w:rPr>
    </w:lvl>
    <w:lvl w:ilvl="3" w:tplc="A06A8048">
      <w:start w:val="1"/>
      <w:numFmt w:val="decimal"/>
      <w:lvlText w:val="%4"/>
      <w:lvlJc w:val="left"/>
      <w:pPr>
        <w:tabs>
          <w:tab w:val="num" w:pos="2880"/>
        </w:tabs>
        <w:ind w:left="2880" w:hanging="360"/>
      </w:pPr>
      <w:rPr>
        <w:rFonts w:hint="default"/>
      </w:rPr>
    </w:lvl>
    <w:lvl w:ilvl="4" w:tplc="9BD6FE6C">
      <w:start w:val="1"/>
      <w:numFmt w:val="lowerLetter"/>
      <w:lvlText w:val="%5)"/>
      <w:lvlJc w:val="left"/>
      <w:pPr>
        <w:tabs>
          <w:tab w:val="num" w:pos="3600"/>
        </w:tabs>
        <w:ind w:left="3600" w:hanging="360"/>
      </w:pPr>
      <w:rPr>
        <w:rFonts w:hint="default"/>
      </w:rPr>
    </w:lvl>
    <w:lvl w:ilvl="5" w:tplc="71D09EF8">
      <w:start w:val="2"/>
      <w:numFmt w:val="decimal"/>
      <w:lvlText w:val="%6."/>
      <w:lvlJc w:val="left"/>
      <w:pPr>
        <w:tabs>
          <w:tab w:val="num" w:pos="4707"/>
        </w:tabs>
        <w:ind w:left="3573" w:firstLine="567"/>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7BB322D"/>
    <w:multiLevelType w:val="hybridMultilevel"/>
    <w:tmpl w:val="D3E6AEE2"/>
    <w:lvl w:ilvl="0" w:tplc="AFC6C632">
      <w:start w:val="1"/>
      <w:numFmt w:val="upperRoman"/>
      <w:lvlText w:val="%1."/>
      <w:lvlJc w:val="right"/>
      <w:pPr>
        <w:ind w:left="786"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9F522C7"/>
    <w:multiLevelType w:val="hybridMultilevel"/>
    <w:tmpl w:val="3544D97E"/>
    <w:lvl w:ilvl="0" w:tplc="F12A8B2A">
      <w:start w:val="495"/>
      <w:numFmt w:val="bullet"/>
      <w:lvlText w:val="+"/>
      <w:lvlJc w:val="left"/>
      <w:pPr>
        <w:tabs>
          <w:tab w:val="num" w:pos="567"/>
        </w:tabs>
        <w:ind w:left="0" w:firstLine="284"/>
      </w:pPr>
      <w:rPr>
        <w:rFonts w:ascii="Times New Roman" w:eastAsia="Calibri"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BB2623D"/>
    <w:multiLevelType w:val="hybridMultilevel"/>
    <w:tmpl w:val="6708183C"/>
    <w:lvl w:ilvl="0" w:tplc="9ED2800A">
      <w:start w:val="45"/>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E861D6"/>
    <w:multiLevelType w:val="hybridMultilevel"/>
    <w:tmpl w:val="F8046942"/>
    <w:lvl w:ilvl="0" w:tplc="26D4EBB6">
      <w:start w:val="1"/>
      <w:numFmt w:val="lowerLetter"/>
      <w:lvlText w:val="%1."/>
      <w:lvlJc w:val="left"/>
      <w:pPr>
        <w:tabs>
          <w:tab w:val="num" w:pos="1251"/>
        </w:tabs>
        <w:ind w:left="967" w:firstLine="113"/>
      </w:pPr>
      <w:rPr>
        <w:rFonts w:hint="default"/>
      </w:rPr>
    </w:lvl>
    <w:lvl w:ilvl="1" w:tplc="18DAA9D8">
      <w:start w:val="1"/>
      <w:numFmt w:val="bullet"/>
      <w:lvlText w:val=""/>
      <w:lvlJc w:val="left"/>
      <w:pPr>
        <w:tabs>
          <w:tab w:val="num" w:pos="1647"/>
        </w:tabs>
        <w:ind w:left="513" w:firstLine="56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FD0559A"/>
    <w:multiLevelType w:val="hybridMultilevel"/>
    <w:tmpl w:val="AA32D2A4"/>
    <w:lvl w:ilvl="0" w:tplc="44B4385E">
      <w:start w:val="1"/>
      <w:numFmt w:val="decimal"/>
      <w:lvlText w:val="%1."/>
      <w:lvlJc w:val="left"/>
      <w:pPr>
        <w:tabs>
          <w:tab w:val="num" w:pos="1134"/>
        </w:tabs>
        <w:ind w:left="0" w:firstLine="567"/>
      </w:pPr>
      <w:rPr>
        <w:rFonts w:hint="default"/>
      </w:rPr>
    </w:lvl>
    <w:lvl w:ilvl="1" w:tplc="05DAE476">
      <w:start w:val="1"/>
      <w:numFmt w:val="lowerLetter"/>
      <w:lvlText w:val="%2."/>
      <w:lvlJc w:val="left"/>
      <w:pPr>
        <w:tabs>
          <w:tab w:val="num" w:pos="567"/>
        </w:tabs>
        <w:ind w:left="0" w:firstLine="284"/>
      </w:pPr>
      <w:rPr>
        <w:rFonts w:hint="default"/>
      </w:rPr>
    </w:lvl>
    <w:lvl w:ilvl="2" w:tplc="FFAAE46C">
      <w:start w:val="1"/>
      <w:numFmt w:val="bullet"/>
      <w:lvlText w:val="-"/>
      <w:lvlJc w:val="left"/>
      <w:pPr>
        <w:tabs>
          <w:tab w:val="num" w:pos="567"/>
        </w:tabs>
        <w:ind w:left="0" w:firstLine="284"/>
      </w:pPr>
      <w:rPr>
        <w:rFonts w:ascii="Times New Roman" w:eastAsia="Calibri"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DEA5038"/>
    <w:multiLevelType w:val="hybridMultilevel"/>
    <w:tmpl w:val="84F8A9C4"/>
    <w:lvl w:ilvl="0" w:tplc="3EFA4F06">
      <w:start w:val="1"/>
      <w:numFmt w:val="bullet"/>
      <w:lvlText w:val="+"/>
      <w:lvlJc w:val="left"/>
      <w:pPr>
        <w:tabs>
          <w:tab w:val="num" w:pos="720"/>
        </w:tabs>
        <w:ind w:left="720" w:hanging="360"/>
      </w:pPr>
      <w:rPr>
        <w:rFonts w:ascii="Arial" w:hAnsi="Arial" w:hint="default"/>
      </w:rPr>
    </w:lvl>
    <w:lvl w:ilvl="1" w:tplc="076C2F3A" w:tentative="1">
      <w:start w:val="1"/>
      <w:numFmt w:val="bullet"/>
      <w:lvlText w:val="+"/>
      <w:lvlJc w:val="left"/>
      <w:pPr>
        <w:tabs>
          <w:tab w:val="num" w:pos="1440"/>
        </w:tabs>
        <w:ind w:left="1440" w:hanging="360"/>
      </w:pPr>
      <w:rPr>
        <w:rFonts w:ascii="Arial" w:hAnsi="Arial" w:hint="default"/>
      </w:rPr>
    </w:lvl>
    <w:lvl w:ilvl="2" w:tplc="0930DD76" w:tentative="1">
      <w:start w:val="1"/>
      <w:numFmt w:val="bullet"/>
      <w:lvlText w:val="+"/>
      <w:lvlJc w:val="left"/>
      <w:pPr>
        <w:tabs>
          <w:tab w:val="num" w:pos="2160"/>
        </w:tabs>
        <w:ind w:left="2160" w:hanging="360"/>
      </w:pPr>
      <w:rPr>
        <w:rFonts w:ascii="Arial" w:hAnsi="Arial" w:hint="default"/>
      </w:rPr>
    </w:lvl>
    <w:lvl w:ilvl="3" w:tplc="72F490E2" w:tentative="1">
      <w:start w:val="1"/>
      <w:numFmt w:val="bullet"/>
      <w:lvlText w:val="+"/>
      <w:lvlJc w:val="left"/>
      <w:pPr>
        <w:tabs>
          <w:tab w:val="num" w:pos="2880"/>
        </w:tabs>
        <w:ind w:left="2880" w:hanging="360"/>
      </w:pPr>
      <w:rPr>
        <w:rFonts w:ascii="Arial" w:hAnsi="Arial" w:hint="default"/>
      </w:rPr>
    </w:lvl>
    <w:lvl w:ilvl="4" w:tplc="D0804752" w:tentative="1">
      <w:start w:val="1"/>
      <w:numFmt w:val="bullet"/>
      <w:lvlText w:val="+"/>
      <w:lvlJc w:val="left"/>
      <w:pPr>
        <w:tabs>
          <w:tab w:val="num" w:pos="3600"/>
        </w:tabs>
        <w:ind w:left="3600" w:hanging="360"/>
      </w:pPr>
      <w:rPr>
        <w:rFonts w:ascii="Arial" w:hAnsi="Arial" w:hint="default"/>
      </w:rPr>
    </w:lvl>
    <w:lvl w:ilvl="5" w:tplc="7B366AFC" w:tentative="1">
      <w:start w:val="1"/>
      <w:numFmt w:val="bullet"/>
      <w:lvlText w:val="+"/>
      <w:lvlJc w:val="left"/>
      <w:pPr>
        <w:tabs>
          <w:tab w:val="num" w:pos="4320"/>
        </w:tabs>
        <w:ind w:left="4320" w:hanging="360"/>
      </w:pPr>
      <w:rPr>
        <w:rFonts w:ascii="Arial" w:hAnsi="Arial" w:hint="default"/>
      </w:rPr>
    </w:lvl>
    <w:lvl w:ilvl="6" w:tplc="D9B80194" w:tentative="1">
      <w:start w:val="1"/>
      <w:numFmt w:val="bullet"/>
      <w:lvlText w:val="+"/>
      <w:lvlJc w:val="left"/>
      <w:pPr>
        <w:tabs>
          <w:tab w:val="num" w:pos="5040"/>
        </w:tabs>
        <w:ind w:left="5040" w:hanging="360"/>
      </w:pPr>
      <w:rPr>
        <w:rFonts w:ascii="Arial" w:hAnsi="Arial" w:hint="default"/>
      </w:rPr>
    </w:lvl>
    <w:lvl w:ilvl="7" w:tplc="FD3A60EE" w:tentative="1">
      <w:start w:val="1"/>
      <w:numFmt w:val="bullet"/>
      <w:lvlText w:val="+"/>
      <w:lvlJc w:val="left"/>
      <w:pPr>
        <w:tabs>
          <w:tab w:val="num" w:pos="5760"/>
        </w:tabs>
        <w:ind w:left="5760" w:hanging="360"/>
      </w:pPr>
      <w:rPr>
        <w:rFonts w:ascii="Arial" w:hAnsi="Arial" w:hint="default"/>
      </w:rPr>
    </w:lvl>
    <w:lvl w:ilvl="8" w:tplc="1264CDA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3"/>
  </w:num>
  <w:num w:numId="4">
    <w:abstractNumId w:val="10"/>
  </w:num>
  <w:num w:numId="5">
    <w:abstractNumId w:val="19"/>
  </w:num>
  <w:num w:numId="6">
    <w:abstractNumId w:val="6"/>
  </w:num>
  <w:num w:numId="7">
    <w:abstractNumId w:val="18"/>
  </w:num>
  <w:num w:numId="8">
    <w:abstractNumId w:val="13"/>
  </w:num>
  <w:num w:numId="9">
    <w:abstractNumId w:val="7"/>
  </w:num>
  <w:num w:numId="10">
    <w:abstractNumId w:val="20"/>
  </w:num>
  <w:num w:numId="11">
    <w:abstractNumId w:val="23"/>
  </w:num>
  <w:num w:numId="12">
    <w:abstractNumId w:val="11"/>
  </w:num>
  <w:num w:numId="13">
    <w:abstractNumId w:val="14"/>
  </w:num>
  <w:num w:numId="14">
    <w:abstractNumId w:val="5"/>
  </w:num>
  <w:num w:numId="15">
    <w:abstractNumId w:val="25"/>
  </w:num>
  <w:num w:numId="16">
    <w:abstractNumId w:val="17"/>
  </w:num>
  <w:num w:numId="17">
    <w:abstractNumId w:val="15"/>
  </w:num>
  <w:num w:numId="18">
    <w:abstractNumId w:val="24"/>
  </w:num>
  <w:num w:numId="19">
    <w:abstractNumId w:val="0"/>
  </w:num>
  <w:num w:numId="20">
    <w:abstractNumId w:val="12"/>
  </w:num>
  <w:num w:numId="21">
    <w:abstractNumId w:val="9"/>
  </w:num>
  <w:num w:numId="22">
    <w:abstractNumId w:val="21"/>
  </w:num>
  <w:num w:numId="23">
    <w:abstractNumId w:val="1"/>
  </w:num>
  <w:num w:numId="24">
    <w:abstractNumId w:val="10"/>
  </w:num>
  <w:num w:numId="25">
    <w:abstractNumId w:val="8"/>
  </w:num>
  <w:num w:numId="26">
    <w:abstractNumId w:val="2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07F77"/>
    <w:rsid w:val="000552E9"/>
    <w:rsid w:val="0005642A"/>
    <w:rsid w:val="00071949"/>
    <w:rsid w:val="000C1C44"/>
    <w:rsid w:val="000D0A01"/>
    <w:rsid w:val="00124A21"/>
    <w:rsid w:val="00130DE9"/>
    <w:rsid w:val="00133A75"/>
    <w:rsid w:val="001512BE"/>
    <w:rsid w:val="00151AA0"/>
    <w:rsid w:val="00162914"/>
    <w:rsid w:val="00186523"/>
    <w:rsid w:val="00196AE8"/>
    <w:rsid w:val="001C3C86"/>
    <w:rsid w:val="001E4B79"/>
    <w:rsid w:val="0023542A"/>
    <w:rsid w:val="00246E1A"/>
    <w:rsid w:val="00265A80"/>
    <w:rsid w:val="0028242A"/>
    <w:rsid w:val="00291141"/>
    <w:rsid w:val="002C51F3"/>
    <w:rsid w:val="002E28DE"/>
    <w:rsid w:val="002F6C0E"/>
    <w:rsid w:val="00301231"/>
    <w:rsid w:val="00313381"/>
    <w:rsid w:val="003A024D"/>
    <w:rsid w:val="003A69B7"/>
    <w:rsid w:val="003A7D3E"/>
    <w:rsid w:val="003B36CA"/>
    <w:rsid w:val="00453046"/>
    <w:rsid w:val="0046646A"/>
    <w:rsid w:val="004D2454"/>
    <w:rsid w:val="00541BF6"/>
    <w:rsid w:val="00546166"/>
    <w:rsid w:val="00597666"/>
    <w:rsid w:val="005E0052"/>
    <w:rsid w:val="00606B7D"/>
    <w:rsid w:val="00611836"/>
    <w:rsid w:val="0062551A"/>
    <w:rsid w:val="00640797"/>
    <w:rsid w:val="00653E59"/>
    <w:rsid w:val="0066701B"/>
    <w:rsid w:val="006929E5"/>
    <w:rsid w:val="006B3F69"/>
    <w:rsid w:val="006D6FEF"/>
    <w:rsid w:val="00703F3D"/>
    <w:rsid w:val="00721238"/>
    <w:rsid w:val="0073239A"/>
    <w:rsid w:val="007626BF"/>
    <w:rsid w:val="00764AF9"/>
    <w:rsid w:val="00783315"/>
    <w:rsid w:val="007A311B"/>
    <w:rsid w:val="00820BF0"/>
    <w:rsid w:val="00825633"/>
    <w:rsid w:val="008311DF"/>
    <w:rsid w:val="00870A6A"/>
    <w:rsid w:val="008974FB"/>
    <w:rsid w:val="008A729F"/>
    <w:rsid w:val="008A7809"/>
    <w:rsid w:val="008B19C3"/>
    <w:rsid w:val="0093654A"/>
    <w:rsid w:val="00944E8F"/>
    <w:rsid w:val="00966321"/>
    <w:rsid w:val="009C73F3"/>
    <w:rsid w:val="009E34A0"/>
    <w:rsid w:val="009F5875"/>
    <w:rsid w:val="00A02C74"/>
    <w:rsid w:val="00A1535C"/>
    <w:rsid w:val="00A47CDE"/>
    <w:rsid w:val="00A65A72"/>
    <w:rsid w:val="00A71CBD"/>
    <w:rsid w:val="00AB12D2"/>
    <w:rsid w:val="00AC0FE0"/>
    <w:rsid w:val="00AE27A5"/>
    <w:rsid w:val="00B02CD1"/>
    <w:rsid w:val="00B13736"/>
    <w:rsid w:val="00B42785"/>
    <w:rsid w:val="00B80AF0"/>
    <w:rsid w:val="00BA4297"/>
    <w:rsid w:val="00BC1268"/>
    <w:rsid w:val="00BD1729"/>
    <w:rsid w:val="00C126D4"/>
    <w:rsid w:val="00C21C7D"/>
    <w:rsid w:val="00C44828"/>
    <w:rsid w:val="00C61C4D"/>
    <w:rsid w:val="00C932FC"/>
    <w:rsid w:val="00CC2DB2"/>
    <w:rsid w:val="00CE57B4"/>
    <w:rsid w:val="00D04BF8"/>
    <w:rsid w:val="00D65952"/>
    <w:rsid w:val="00D7562F"/>
    <w:rsid w:val="00D7712E"/>
    <w:rsid w:val="00D80883"/>
    <w:rsid w:val="00D86F4F"/>
    <w:rsid w:val="00E01177"/>
    <w:rsid w:val="00E213BA"/>
    <w:rsid w:val="00E228B0"/>
    <w:rsid w:val="00E306DC"/>
    <w:rsid w:val="00E4587A"/>
    <w:rsid w:val="00E9432A"/>
    <w:rsid w:val="00ED2B44"/>
    <w:rsid w:val="00F25965"/>
    <w:rsid w:val="00F47DE3"/>
    <w:rsid w:val="00F7113C"/>
    <w:rsid w:val="00F72538"/>
    <w:rsid w:val="00F92934"/>
    <w:rsid w:val="00FC301B"/>
    <w:rsid w:val="00FE05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186523"/>
    <w:pPr>
      <w:widowControl w:val="0"/>
      <w:autoSpaceDE w:val="0"/>
      <w:autoSpaceDN w:val="0"/>
      <w:adjustRightInd w:val="0"/>
      <w:spacing w:after="55"/>
    </w:pPr>
  </w:style>
  <w:style w:type="paragraph" w:customStyle="1" w:styleId="CM4">
    <w:name w:val="CM4"/>
    <w:basedOn w:val="Normal"/>
    <w:next w:val="Normal"/>
    <w:rsid w:val="00186523"/>
    <w:pPr>
      <w:widowControl w:val="0"/>
      <w:autoSpaceDE w:val="0"/>
      <w:autoSpaceDN w:val="0"/>
      <w:adjustRightInd w:val="0"/>
    </w:pPr>
  </w:style>
  <w:style w:type="character" w:styleId="Hyperlink">
    <w:name w:val="Hyperlink"/>
    <w:basedOn w:val="DefaultParagraphFont"/>
    <w:rsid w:val="0028242A"/>
    <w:rPr>
      <w:color w:val="0000FF"/>
      <w:u w:val="single"/>
    </w:rPr>
  </w:style>
  <w:style w:type="paragraph" w:styleId="NoSpacing">
    <w:name w:val="No Spacing"/>
    <w:uiPriority w:val="1"/>
    <w:qFormat/>
    <w:rsid w:val="00C61C4D"/>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186523"/>
    <w:pPr>
      <w:widowControl w:val="0"/>
      <w:autoSpaceDE w:val="0"/>
      <w:autoSpaceDN w:val="0"/>
      <w:adjustRightInd w:val="0"/>
      <w:spacing w:after="55"/>
    </w:pPr>
  </w:style>
  <w:style w:type="paragraph" w:customStyle="1" w:styleId="CM4">
    <w:name w:val="CM4"/>
    <w:basedOn w:val="Normal"/>
    <w:next w:val="Normal"/>
    <w:rsid w:val="00186523"/>
    <w:pPr>
      <w:widowControl w:val="0"/>
      <w:autoSpaceDE w:val="0"/>
      <w:autoSpaceDN w:val="0"/>
      <w:adjustRightInd w:val="0"/>
    </w:pPr>
  </w:style>
  <w:style w:type="character" w:styleId="Hyperlink">
    <w:name w:val="Hyperlink"/>
    <w:basedOn w:val="DefaultParagraphFont"/>
    <w:rsid w:val="0028242A"/>
    <w:rPr>
      <w:color w:val="0000FF"/>
      <w:u w:val="single"/>
    </w:rPr>
  </w:style>
  <w:style w:type="paragraph" w:styleId="NoSpacing">
    <w:name w:val="No Spacing"/>
    <w:uiPriority w:val="1"/>
    <w:qFormat/>
    <w:rsid w:val="00C61C4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75667">
      <w:bodyDiv w:val="1"/>
      <w:marLeft w:val="0"/>
      <w:marRight w:val="0"/>
      <w:marTop w:val="0"/>
      <w:marBottom w:val="0"/>
      <w:divBdr>
        <w:top w:val="none" w:sz="0" w:space="0" w:color="auto"/>
        <w:left w:val="none" w:sz="0" w:space="0" w:color="auto"/>
        <w:bottom w:val="none" w:sz="0" w:space="0" w:color="auto"/>
        <w:right w:val="none" w:sz="0" w:space="0" w:color="auto"/>
      </w:divBdr>
    </w:div>
    <w:div w:id="213978425">
      <w:bodyDiv w:val="1"/>
      <w:marLeft w:val="0"/>
      <w:marRight w:val="0"/>
      <w:marTop w:val="0"/>
      <w:marBottom w:val="0"/>
      <w:divBdr>
        <w:top w:val="none" w:sz="0" w:space="0" w:color="auto"/>
        <w:left w:val="none" w:sz="0" w:space="0" w:color="auto"/>
        <w:bottom w:val="none" w:sz="0" w:space="0" w:color="auto"/>
        <w:right w:val="none" w:sz="0" w:space="0" w:color="auto"/>
      </w:divBdr>
    </w:div>
    <w:div w:id="526598982">
      <w:bodyDiv w:val="1"/>
      <w:marLeft w:val="0"/>
      <w:marRight w:val="0"/>
      <w:marTop w:val="0"/>
      <w:marBottom w:val="0"/>
      <w:divBdr>
        <w:top w:val="none" w:sz="0" w:space="0" w:color="auto"/>
        <w:left w:val="none" w:sz="0" w:space="0" w:color="auto"/>
        <w:bottom w:val="none" w:sz="0" w:space="0" w:color="auto"/>
        <w:right w:val="none" w:sz="0" w:space="0" w:color="auto"/>
      </w:divBdr>
    </w:div>
    <w:div w:id="669261354">
      <w:bodyDiv w:val="1"/>
      <w:marLeft w:val="0"/>
      <w:marRight w:val="0"/>
      <w:marTop w:val="0"/>
      <w:marBottom w:val="0"/>
      <w:divBdr>
        <w:top w:val="none" w:sz="0" w:space="0" w:color="auto"/>
        <w:left w:val="none" w:sz="0" w:space="0" w:color="auto"/>
        <w:bottom w:val="none" w:sz="0" w:space="0" w:color="auto"/>
        <w:right w:val="none" w:sz="0" w:space="0" w:color="auto"/>
      </w:divBdr>
    </w:div>
    <w:div w:id="868878458">
      <w:bodyDiv w:val="1"/>
      <w:marLeft w:val="0"/>
      <w:marRight w:val="0"/>
      <w:marTop w:val="0"/>
      <w:marBottom w:val="0"/>
      <w:divBdr>
        <w:top w:val="none" w:sz="0" w:space="0" w:color="auto"/>
        <w:left w:val="none" w:sz="0" w:space="0" w:color="auto"/>
        <w:bottom w:val="none" w:sz="0" w:space="0" w:color="auto"/>
        <w:right w:val="none" w:sz="0" w:space="0" w:color="auto"/>
      </w:divBdr>
    </w:div>
    <w:div w:id="869143587">
      <w:bodyDiv w:val="1"/>
      <w:marLeft w:val="0"/>
      <w:marRight w:val="0"/>
      <w:marTop w:val="0"/>
      <w:marBottom w:val="0"/>
      <w:divBdr>
        <w:top w:val="none" w:sz="0" w:space="0" w:color="auto"/>
        <w:left w:val="none" w:sz="0" w:space="0" w:color="auto"/>
        <w:bottom w:val="none" w:sz="0" w:space="0" w:color="auto"/>
        <w:right w:val="none" w:sz="0" w:space="0" w:color="auto"/>
      </w:divBdr>
    </w:div>
    <w:div w:id="1010836223">
      <w:bodyDiv w:val="1"/>
      <w:marLeft w:val="0"/>
      <w:marRight w:val="0"/>
      <w:marTop w:val="0"/>
      <w:marBottom w:val="0"/>
      <w:divBdr>
        <w:top w:val="none" w:sz="0" w:space="0" w:color="auto"/>
        <w:left w:val="none" w:sz="0" w:space="0" w:color="auto"/>
        <w:bottom w:val="none" w:sz="0" w:space="0" w:color="auto"/>
        <w:right w:val="none" w:sz="0" w:space="0" w:color="auto"/>
      </w:divBdr>
    </w:div>
    <w:div w:id="1806896055">
      <w:bodyDiv w:val="1"/>
      <w:marLeft w:val="0"/>
      <w:marRight w:val="0"/>
      <w:marTop w:val="0"/>
      <w:marBottom w:val="0"/>
      <w:divBdr>
        <w:top w:val="none" w:sz="0" w:space="0" w:color="auto"/>
        <w:left w:val="none" w:sz="0" w:space="0" w:color="auto"/>
        <w:bottom w:val="none" w:sz="0" w:space="0" w:color="auto"/>
        <w:right w:val="none" w:sz="0" w:space="0" w:color="auto"/>
      </w:divBdr>
    </w:div>
    <w:div w:id="1985766955">
      <w:bodyDiv w:val="1"/>
      <w:marLeft w:val="0"/>
      <w:marRight w:val="0"/>
      <w:marTop w:val="0"/>
      <w:marBottom w:val="0"/>
      <w:divBdr>
        <w:top w:val="none" w:sz="0" w:space="0" w:color="auto"/>
        <w:left w:val="none" w:sz="0" w:space="0" w:color="auto"/>
        <w:bottom w:val="none" w:sz="0" w:space="0" w:color="auto"/>
        <w:right w:val="none" w:sz="0" w:space="0" w:color="auto"/>
      </w:divBdr>
    </w:div>
    <w:div w:id="2137292466">
      <w:bodyDiv w:val="1"/>
      <w:marLeft w:val="0"/>
      <w:marRight w:val="0"/>
      <w:marTop w:val="0"/>
      <w:marBottom w:val="0"/>
      <w:divBdr>
        <w:top w:val="none" w:sz="0" w:space="0" w:color="auto"/>
        <w:left w:val="none" w:sz="0" w:space="0" w:color="auto"/>
        <w:bottom w:val="none" w:sz="0" w:space="0" w:color="auto"/>
        <w:right w:val="none" w:sz="0" w:space="0" w:color="auto"/>
      </w:divBdr>
    </w:div>
    <w:div w:id="214153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2432</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giao duc the chat</cp:lastModifiedBy>
  <cp:revision>2</cp:revision>
  <cp:lastPrinted>2017-11-22T03:15:00Z</cp:lastPrinted>
  <dcterms:created xsi:type="dcterms:W3CDTF">2020-06-18T09:23:00Z</dcterms:created>
  <dcterms:modified xsi:type="dcterms:W3CDTF">2020-06-18T09:23:00Z</dcterms:modified>
</cp:coreProperties>
</file>